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bookmarkStart w:id="0" w:name="_GoBack"/>
      <w:r w:rsidRPr="001F2A4C">
        <w:rPr>
          <w:rFonts w:ascii="Times New Roman" w:eastAsia="Times New Roman" w:hAnsi="Times New Roman" w:cs="Times New Roman"/>
          <w:b/>
          <w:bCs/>
          <w:kern w:val="36"/>
          <w:sz w:val="48"/>
          <w:szCs w:val="48"/>
          <w:lang w:eastAsia="es-MX"/>
          <w14:ligatures w14:val="none"/>
        </w:rPr>
        <w:t>CONTESTACIÓN DE DEMANDA LABORAL POR SUPUESTO DESPIDO INJUSTIFICADO</w:t>
      </w:r>
    </w:p>
    <w:bookmarkEnd w:id="0"/>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RESCISIÓN JUSTIFICADA POR INASISTENCIAS INJUSTIFICADAS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EXPEDIENTE:</w:t>
      </w:r>
      <w:r w:rsidRPr="001F2A4C">
        <w:rPr>
          <w:rFonts w:ascii="Times New Roman" w:eastAsia="Times New Roman" w:hAnsi="Times New Roman" w:cs="Times New Roman"/>
          <w:kern w:val="0"/>
          <w:lang w:eastAsia="es-MX"/>
          <w14:ligatures w14:val="none"/>
        </w:rPr>
        <w:t xml:space="preserve"> ______________________________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ACTOR:</w:t>
      </w:r>
      <w:r w:rsidRPr="001F2A4C">
        <w:rPr>
          <w:rFonts w:ascii="Times New Roman" w:eastAsia="Times New Roman" w:hAnsi="Times New Roman" w:cs="Times New Roman"/>
          <w:kern w:val="0"/>
          <w:lang w:eastAsia="es-MX"/>
          <w14:ligatures w14:val="none"/>
        </w:rPr>
        <w:t xml:space="preserve"> __________________________________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DEMANDADO:</w:t>
      </w:r>
      <w:r w:rsidRPr="001F2A4C">
        <w:rPr>
          <w:rFonts w:ascii="Times New Roman" w:eastAsia="Times New Roman" w:hAnsi="Times New Roman" w:cs="Times New Roman"/>
          <w:kern w:val="0"/>
          <w:lang w:eastAsia="es-MX"/>
          <w14:ligatures w14:val="none"/>
        </w:rPr>
        <w:t xml:space="preserve"> ______________________________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ASUNTO:</w:t>
      </w:r>
      <w:r w:rsidRPr="001F2A4C">
        <w:rPr>
          <w:rFonts w:ascii="Times New Roman" w:eastAsia="Times New Roman" w:hAnsi="Times New Roman" w:cs="Times New Roman"/>
          <w:kern w:val="0"/>
          <w:lang w:eastAsia="es-MX"/>
          <w14:ligatures w14:val="none"/>
        </w:rPr>
        <w:t xml:space="preserve"> Se contesta demanda, se oponen excepciones y defensas y se ofrecen pruebas.</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C. JUEZ DEL TRIBUNAL LABORAL ______________________________</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DEL PODER JUDICIAL DE ______________________________</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P R E S E N T E.</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 xml:space="preserve">, en mi carácter de representante legal/apoderado de </w:t>
      </w: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 xml:space="preserve">, personalidad que acredito mediante </w:t>
      </w: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 xml:space="preserve">, señalando como domicilio para oír y recibir notificaciones el ubicado en </w:t>
      </w:r>
      <w:r w:rsidRPr="001F2A4C">
        <w:rPr>
          <w:rFonts w:ascii="Times New Roman" w:eastAsia="Times New Roman" w:hAnsi="Times New Roman" w:cs="Times New Roman"/>
          <w:b/>
          <w:bCs/>
          <w:kern w:val="0"/>
          <w:lang w:eastAsia="es-MX"/>
          <w14:ligatures w14:val="none"/>
        </w:rPr>
        <w:t>________________________________________________________________________</w:t>
      </w:r>
      <w:r w:rsidRPr="001F2A4C">
        <w:rPr>
          <w:rFonts w:ascii="Times New Roman" w:eastAsia="Times New Roman" w:hAnsi="Times New Roman" w:cs="Times New Roman"/>
          <w:kern w:val="0"/>
          <w:lang w:eastAsia="es-MX"/>
          <w14:ligatures w14:val="none"/>
        </w:rPr>
        <w:t xml:space="preserve">, y autorizando para tales efectos a los Licenciados en Derecho </w:t>
      </w: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 respetuosamente comparezco para exponer:</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Que encontrándome dentro del término legal concedido, con fundamento en los artículos 47, 784, 804, 873-A y demás relativos y aplicables de la </w:t>
      </w:r>
      <w:r w:rsidRPr="001F2A4C">
        <w:rPr>
          <w:rFonts w:ascii="Times New Roman" w:eastAsia="Times New Roman" w:hAnsi="Times New Roman" w:cs="Times New Roman"/>
          <w:b/>
          <w:bCs/>
          <w:kern w:val="0"/>
          <w:lang w:eastAsia="es-MX"/>
          <w14:ligatures w14:val="none"/>
        </w:rPr>
        <w:t>Ley Federal del Trabajo</w:t>
      </w:r>
      <w:r w:rsidRPr="001F2A4C">
        <w:rPr>
          <w:rFonts w:ascii="Times New Roman" w:eastAsia="Times New Roman" w:hAnsi="Times New Roman" w:cs="Times New Roman"/>
          <w:kern w:val="0"/>
          <w:lang w:eastAsia="es-MX"/>
          <w14:ligatures w14:val="none"/>
        </w:rPr>
        <w:t xml:space="preserve">, comparezco a dar </w:t>
      </w:r>
      <w:r w:rsidRPr="001F2A4C">
        <w:rPr>
          <w:rFonts w:ascii="Times New Roman" w:eastAsia="Times New Roman" w:hAnsi="Times New Roman" w:cs="Times New Roman"/>
          <w:b/>
          <w:bCs/>
          <w:kern w:val="0"/>
          <w:lang w:eastAsia="es-MX"/>
          <w14:ligatures w14:val="none"/>
        </w:rPr>
        <w:t>CONTESTACIÓN A LA DEMANDA</w:t>
      </w:r>
      <w:r w:rsidRPr="001F2A4C">
        <w:rPr>
          <w:rFonts w:ascii="Times New Roman" w:eastAsia="Times New Roman" w:hAnsi="Times New Roman" w:cs="Times New Roman"/>
          <w:kern w:val="0"/>
          <w:lang w:eastAsia="es-MX"/>
          <w14:ligatures w14:val="none"/>
        </w:rPr>
        <w:t xml:space="preserve"> promovida por el C. </w:t>
      </w: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 xml:space="preserve">, negando desde este momento que haya existido un despido injustificado, toda vez que la relación laboral fue rescindida por </w:t>
      </w:r>
      <w:r w:rsidRPr="001F2A4C">
        <w:rPr>
          <w:rFonts w:ascii="Times New Roman" w:eastAsia="Times New Roman" w:hAnsi="Times New Roman" w:cs="Times New Roman"/>
          <w:b/>
          <w:bCs/>
          <w:kern w:val="0"/>
          <w:lang w:eastAsia="es-MX"/>
          <w14:ligatures w14:val="none"/>
        </w:rPr>
        <w:t>causa justificada imputable al trabajador</w:t>
      </w:r>
      <w:r w:rsidRPr="001F2A4C">
        <w:rPr>
          <w:rFonts w:ascii="Times New Roman" w:eastAsia="Times New Roman" w:hAnsi="Times New Roman" w:cs="Times New Roman"/>
          <w:kern w:val="0"/>
          <w:lang w:eastAsia="es-MX"/>
          <w14:ligatures w14:val="none"/>
        </w:rPr>
        <w:t>, consistente en haber acumulado más de tres faltas de asistencia dentro de un periodo de treinta días, sin permiso del patrón y sin causa justificada.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En consecuencia, procedo a contestar en los siguientes términos:</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lastRenderedPageBreak/>
        <w:t>I. CONTESTACIÓN A LAS PRESTACIONES</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A) REINSTALACIÓN</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que el actor tenga derecho a la reinstalación reclamada, toda vez que la terminación de la relación laboral derivó de una causa de rescisión sin responsabilidad para el patrón, consistente en las inasistencias injustificadas del trabajador.</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B) INDEMNIZACIÓN CONSTITUCIONAL</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que el actor tenga derecho al pago de tres meses de salario por concepto de indemnización constitucional, pues no existió despido injustificado.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La separación del trabajador tuvo como causa el incumplimiento reiterado de su obligación de asistir a prestar sus servicios, actualizándose la causa de rescisión prevista en el artículo 47, fracción X, de la Ley Federal del Trabajo.</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C) SALARIOS VENCIDOS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la procedencia del pago de salarios vencidos reclamados, al depender dicha prestación de la existencia de un despido injustificado, supuesto que se niega.</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D) INTERESES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la procedencia de los intereses reclamados, al resultar accesorios de prestaciones principales improcedentes.</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E) PRIMA DE ANTIGÜEDAD</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contesta en los términos que legalmente correspondan conforme a la antigüedad efectiva del trabajador, salario y causa de terminación de la relación laboral, sin reconocer cantidades distintas a aquellas que resulten estrictamente procedentes conforme a derecho.</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F) VACACIONES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cualquier adeudo en los términos planteados por el actor.</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En su caso, únicamente se reconocerán aquellas cantidades proporcionales que se encuentren efectivamente pendientes y sean demostradas conforme a la documentación laboral correspondiente.</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lastRenderedPageBreak/>
        <w:t>G) PRIMA VACACIONAL</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contesta en los mismos términos de la prestación anterior, negándose cualquier cantidad superior a la que legalmente corresponda.</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H) AGUINALDO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cualquier adeudo distinto de la parte proporcional que, en su caso, resulte legalmente procedente y no se encuentre pagada.</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I) HORAS EXTRAORDINARIAS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lisa y llanamente que el trabajador haya prestado servicios en jornada extraordinaria en los términos afirmados en su demanda.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igualmente que exista adeudo alguno por dicho concepto.</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J) DÍAS DE DESCANSO, FESTIVOS Y PRIMAS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que existan cantidades pendientes por dichos conceptos, salvo aquellas que eventualmente se acrediten con los registros laborales y resulten legalmente exigibles.</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K) CUALQUIER OTRA PRESTACIÓN DERIVADA DEL SUPUESTO DESPIDO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su procedencia por encontrarse sustentada en la premisa falsa de que el trabajador fue despedido injustificadamente.</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t>II. CONTESTACIÓN A LOS HECHOS</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HECHO PRIMERO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Es cierto únicamente que el C. </w:t>
      </w: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 xml:space="preserve"> prestó servicios personales subordinados para mi representada a partir del día ___ de __________________ de ________, desempeñando el puesto de </w:t>
      </w: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cualquier circunstancia adicional que no sea expresamente reconocida en esta contestación.</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HECHO SEGUNDO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lastRenderedPageBreak/>
        <w:t xml:space="preserve">Es cierto que el trabajador percibía como salario la cantidad de </w:t>
      </w:r>
      <w:r w:rsidRPr="001F2A4C">
        <w:rPr>
          <w:rFonts w:ascii="Times New Roman" w:eastAsia="Times New Roman" w:hAnsi="Times New Roman" w:cs="Times New Roman"/>
          <w:b/>
          <w:bCs/>
          <w:kern w:val="0"/>
          <w:lang w:eastAsia="es-MX"/>
          <w14:ligatures w14:val="none"/>
        </w:rPr>
        <w:t>$________________________</w:t>
      </w:r>
      <w:r w:rsidRPr="001F2A4C">
        <w:rPr>
          <w:rFonts w:ascii="Times New Roman" w:eastAsia="Times New Roman" w:hAnsi="Times New Roman" w:cs="Times New Roman"/>
          <w:kern w:val="0"/>
          <w:lang w:eastAsia="es-MX"/>
          <w14:ligatures w14:val="none"/>
        </w:rPr>
        <w:t xml:space="preserve">, bajo la modalidad de pago </w:t>
      </w: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que percibiera cualquier cantidad superior o prestación distinta a las que constan en los recibos y registros laborales.</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HECHO TERCERO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 que el actor haya sido despedido injustificadamente en la fecha y circunstancias que refiere.</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La realidad es que el trabajador incurrió reiteradamente en </w:t>
      </w:r>
      <w:r w:rsidRPr="001F2A4C">
        <w:rPr>
          <w:rFonts w:ascii="Times New Roman" w:eastAsia="Times New Roman" w:hAnsi="Times New Roman" w:cs="Times New Roman"/>
          <w:b/>
          <w:bCs/>
          <w:kern w:val="0"/>
          <w:lang w:eastAsia="es-MX"/>
          <w14:ligatures w14:val="none"/>
        </w:rPr>
        <w:t>inasistencias injustificadas</w:t>
      </w:r>
      <w:r w:rsidRPr="001F2A4C">
        <w:rPr>
          <w:rFonts w:ascii="Times New Roman" w:eastAsia="Times New Roman" w:hAnsi="Times New Roman" w:cs="Times New Roman"/>
          <w:kern w:val="0"/>
          <w:lang w:eastAsia="es-MX"/>
          <w14:ligatures w14:val="none"/>
        </w:rPr>
        <w:t>, sin contar con autorización del patrón y sin proporcionar causa jurídicamente suficiente que justificara sus ausencias.</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HECHO CUARTO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El trabajador dejó de presentarse a prestar sus servicios los días: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1. ___ de __________________ de 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2. ___ de __________________ de 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3. ___ de __________________ de 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4. ___ de __________________ de 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5. ___ de __________________ de 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Las anteriores inasistencias ocurrieron dentro del periodo comprendido entre el ___ de __________________ y el ___ de __________________ de 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El actor no obtuvo permiso previo de mi representada ni presentó justificante suficiente que acreditara alguna causa legítima para dejar de asistir.</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HECHO QUINTO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Ante dichas ausencias, personal de la fuente de trabajo constató que el trabajador no se presentó a laborar en las fechas mencionadas.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Tales circunstancias son conocidas directamente por los trabajadores y/o responsables: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________________________________________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y</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lastRenderedPageBreak/>
        <w:t>________________________________________</w:t>
      </w:r>
      <w:r w:rsidRPr="001F2A4C">
        <w:rPr>
          <w:rFonts w:ascii="Times New Roman" w:eastAsia="Times New Roman" w:hAnsi="Times New Roman" w:cs="Times New Roman"/>
          <w:kern w:val="0"/>
          <w:lang w:eastAsia="es-MX"/>
          <w14:ligatures w14:val="none"/>
        </w:rPr>
        <w:t>,</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quienes se encontraban presentes en la fuente de trabajo y tienen conocimiento directo de las ausencias del actor.</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HECHO SEXTO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Las inasistencias acumuladas por el trabajador excedieron de tres dentro de un periodo de treinta días, sin permiso del patrón y sin causa justificada.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En consecuencia, se actualizó la causa de rescisión de la relación laboral sin responsabilidad para el patrón prevista por el artículo 47, fracción X, de la Ley Federal del Trabajo.</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HECHO SÉPTIMO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Por lo anterior, mi representada determinó rescindir justificadamente la relación laboral con el actor.</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[UTILIZAR ÚNICAMENTE SI EXISTIÓ AVISO DE RESCISIÓN:]</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El trabajador recibió el aviso escrito de rescisión el día ___ de __________________ de ________, documento en el cual se hicieron constar claramente las conductas que motivaron la rescisión y las fechas en que ocurrieron.</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[SI EL TRABAJADOR SE NEGÓ A RECIBIRLO Y SE REALIZÓ EL PROCEDIMIENTO LEGAL, DESCRIBIR AQUÍ EXACTAMENTE QUÉ SE HIZO:]</w:t>
      </w:r>
    </w:p>
    <w:p w:rsidR="001F2A4C" w:rsidRPr="001F2A4C" w:rsidRDefault="001F2A4C" w:rsidP="001F2A4C">
      <w:pPr>
        <w:spacing w:after="0"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________________________________________________________________________.</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HECHO OCTAVO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Es falso que mi representada haya separado arbitrariamente al actor de su empleo.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La terminación tuvo origen en una conducta imputable al propio trabajador, consistente en la acumulación de inasistencias injustificadas en los términos señalados.</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HECHO NOVENO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niegan todos los hechos contenidos en la demanda que no hayan sido expresamente reconocidos en este escrito, correspondiendo al actor acreditar aquellos extremos cuya carga probatoria legalmente le corresponda.</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lastRenderedPageBreak/>
        <w:t>III. EXCEPCIONES Y DEFENSAS</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PRIMERA. RESCISIÓN JUSTIFICADA DE LA RELACIÓN LABORAL</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Se opone como defensa principal la existencia de una </w:t>
      </w:r>
      <w:r w:rsidRPr="001F2A4C">
        <w:rPr>
          <w:rFonts w:ascii="Times New Roman" w:eastAsia="Times New Roman" w:hAnsi="Times New Roman" w:cs="Times New Roman"/>
          <w:b/>
          <w:bCs/>
          <w:kern w:val="0"/>
          <w:lang w:eastAsia="es-MX"/>
          <w14:ligatures w14:val="none"/>
        </w:rPr>
        <w:t>rescisión justificada sin responsabilidad para el patrón</w:t>
      </w:r>
      <w:r w:rsidRPr="001F2A4C">
        <w:rPr>
          <w:rFonts w:ascii="Times New Roman" w:eastAsia="Times New Roman" w:hAnsi="Times New Roman" w:cs="Times New Roman"/>
          <w:kern w:val="0"/>
          <w:lang w:eastAsia="es-MX"/>
          <w14:ligatures w14:val="none"/>
        </w:rPr>
        <w:t>, al actualizarse la hipótesis prevista por el artículo 47, fracción X, de la Ley Federal del Trabajo.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El trabajador acumuló más de tres faltas de asistencia dentro de un periodo de treinta días, sin permiso de la parte patronal y sin causa justificada.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Por ello, no existió despido injustificado.</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SEGUNDA. FALTA DE ACCIÓN Y DERECHO RESPECTO DE LAS PRESTACIONES DERIVADAS DEL DESPIDO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La parte actora carece de acción y derecho para reclamar indemnización constitucional, reinstalación, salarios vencidos y demás consecuencias que hace depender de un supuesto despido injustificado, pues la relación laboral fue rescindida por causa legalmente justificada.</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TERCERA. IMPROCEDENCIA DE LAS PRESTACIONES ACCESORIAS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Al resultar improcedente la acción principal sustentada en un supuesto despido injustificado, también deben declararse improcedentes aquellas prestaciones accesorias que dependan exclusivamente de éste.</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CUARTA. PAGO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Respecto de aquellas prestaciones que hayan sido oportunamente cubiertas al trabajador, se opone la excepción de pago, en los términos que se acreditarán con los recibos, comprobantes y documentos que legalmente puedan aportarse.</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QUINTA. PLUS PETITIO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Se opone respecto de todas aquellas cantidades que el actor pretenda reclamar en exceso de lo efectivamente devengado o de los límites establecidos por la Ley Federal del Trabajo.</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lastRenderedPageBreak/>
        <w:t>IV. FUNDAMENTOS DE LA RESCISIÓN JUSTIFICADA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La defensa patronal se sustenta principalmente en el artículo 47, fracción X, de la Ley Federal del Trabajo, conforme al cual constituye causa de rescisión de la relación laboral, sin responsabilidad para el patrón, que el trabajador acumule </w:t>
      </w:r>
      <w:r w:rsidRPr="001F2A4C">
        <w:rPr>
          <w:rFonts w:ascii="Times New Roman" w:eastAsia="Times New Roman" w:hAnsi="Times New Roman" w:cs="Times New Roman"/>
          <w:b/>
          <w:bCs/>
          <w:kern w:val="0"/>
          <w:lang w:eastAsia="es-MX"/>
          <w14:ligatures w14:val="none"/>
        </w:rPr>
        <w:t>más de tres faltas de asistencia dentro de un periodo de treinta días</w:t>
      </w:r>
      <w:r w:rsidRPr="001F2A4C">
        <w:rPr>
          <w:rFonts w:ascii="Times New Roman" w:eastAsia="Times New Roman" w:hAnsi="Times New Roman" w:cs="Times New Roman"/>
          <w:kern w:val="0"/>
          <w:lang w:eastAsia="es-MX"/>
          <w14:ligatures w14:val="none"/>
        </w:rPr>
        <w:t>, siempre que éstas ocurran sin permiso del patrón o sin causa justificada.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En el presente caso concurren los elementos de la hipótesis legal:</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PRIMERO.</w:t>
      </w:r>
      <w:r w:rsidRPr="001F2A4C">
        <w:rPr>
          <w:rFonts w:ascii="Times New Roman" w:eastAsia="Times New Roman" w:hAnsi="Times New Roman" w:cs="Times New Roman"/>
          <w:kern w:val="0"/>
          <w:lang w:eastAsia="es-MX"/>
          <w14:ligatures w14:val="none"/>
        </w:rPr>
        <w:t xml:space="preserve"> Existía una relación laboral entre las partes.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SEGUNDO.</w:t>
      </w:r>
      <w:r w:rsidRPr="001F2A4C">
        <w:rPr>
          <w:rFonts w:ascii="Times New Roman" w:eastAsia="Times New Roman" w:hAnsi="Times New Roman" w:cs="Times New Roman"/>
          <w:kern w:val="0"/>
          <w:lang w:eastAsia="es-MX"/>
          <w14:ligatures w14:val="none"/>
        </w:rPr>
        <w:t xml:space="preserve"> El actor tenía obligación de presentarse a laborar en los días y horarios correspondientes.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TERCERO.</w:t>
      </w:r>
      <w:r w:rsidRPr="001F2A4C">
        <w:rPr>
          <w:rFonts w:ascii="Times New Roman" w:eastAsia="Times New Roman" w:hAnsi="Times New Roman" w:cs="Times New Roman"/>
          <w:kern w:val="0"/>
          <w:lang w:eastAsia="es-MX"/>
          <w14:ligatures w14:val="none"/>
        </w:rPr>
        <w:t xml:space="preserve"> El trabajador dejó de asistir los días previamente señalados.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CUARTO.</w:t>
      </w:r>
      <w:r w:rsidRPr="001F2A4C">
        <w:rPr>
          <w:rFonts w:ascii="Times New Roman" w:eastAsia="Times New Roman" w:hAnsi="Times New Roman" w:cs="Times New Roman"/>
          <w:kern w:val="0"/>
          <w:lang w:eastAsia="es-MX"/>
          <w14:ligatures w14:val="none"/>
        </w:rPr>
        <w:t xml:space="preserve"> Las ausencias excedieron de tres dentro de un periodo de treinta días.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QUINTO.</w:t>
      </w:r>
      <w:r w:rsidRPr="001F2A4C">
        <w:rPr>
          <w:rFonts w:ascii="Times New Roman" w:eastAsia="Times New Roman" w:hAnsi="Times New Roman" w:cs="Times New Roman"/>
          <w:kern w:val="0"/>
          <w:lang w:eastAsia="es-MX"/>
          <w14:ligatures w14:val="none"/>
        </w:rPr>
        <w:t xml:space="preserve"> No existió autorización patronal para dichas ausencias.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SEXTO.</w:t>
      </w:r>
      <w:r w:rsidRPr="001F2A4C">
        <w:rPr>
          <w:rFonts w:ascii="Times New Roman" w:eastAsia="Times New Roman" w:hAnsi="Times New Roman" w:cs="Times New Roman"/>
          <w:kern w:val="0"/>
          <w:lang w:eastAsia="es-MX"/>
          <w14:ligatures w14:val="none"/>
        </w:rPr>
        <w:t xml:space="preserve"> El trabajador no acreditó causa que justificara legalmente sus inasistencias.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Consecuentemente, la decisión patronal no constituyó un despido arbitrario, sino el ejercicio de la facultad legal de rescindir la relación de trabajo por incumplimiento grave imputable al trabajador.</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t>V. CARGA PROBATORIA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Esta parte reconoce la carga procesal que legalmente le corresponda y ofrece los medios de convicción dirigidos a demostrar las circunstancias objetivas de la rescisión.</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En particular, se acreditarán las fechas en que el trabajador debía presentarse a laborar, las ocasiones en que no lo hizo, la inexistencia de autorización patronal y las circunstancias conocidas directamente por las personas que laboraban en la fuente de trabajo.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La parte demandada solicita que las pruebas sean valoradas de manera conjunta, atendiendo a su relación entre sí y a las circunstancias acreditadas durante el procedimiento.</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t>VI. PRUEBAS</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lastRenderedPageBreak/>
        <w:t>1. TESTIMONIAL</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A cargo de los CC.:</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________________________________________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y</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quienes deberán ser citados o presentados en la fecha que determine este H. Tribunal.</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Los testigos declararán respecto de hechos que conocen de manera directa, particularmente:</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a) La relación laboral existente entre las partes.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b) El puesto y horario ordinario del actor.</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c) Los días en que el trabajador debía presentarse a prestar sus servicios.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d) Las inasistencias del actor.</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 La ausencia del trabajador en la fuente de trabajo durante los días controvertidos.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f) Las circunstancias ocurridas previamente a la rescisión.</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g) La inexistencia de un despido arbitrario en las circunstancias narradas por el actor.</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Esta prueba se relaciona con los hechos tercero a octavo de la presente contestación.</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2. CONFESIONAL</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A cargo del C. </w:t>
      </w: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 parte actora en el presente juicio, para que comparezca personalmente a responder los cuestionamientos que legalmente procedan durante la audiencia correspondiente.</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La prueba se ofrece para acreditar, entre otros extremos, su relación laboral, horario, obligación de asistencia y las circunstancias relacionadas con sus ausencias.</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t>3. INSTRUMENTAL DE ACTUACIONES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Consistente en todas las actuaciones que integren el presente expediente y que beneficien los intereses de mi representada.</w:t>
      </w:r>
    </w:p>
    <w:p w:rsidR="001F2A4C" w:rsidRPr="001F2A4C" w:rsidRDefault="001F2A4C" w:rsidP="001F2A4C">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F2A4C">
        <w:rPr>
          <w:rFonts w:ascii="Times New Roman" w:eastAsia="Times New Roman" w:hAnsi="Times New Roman" w:cs="Times New Roman"/>
          <w:b/>
          <w:bCs/>
          <w:kern w:val="0"/>
          <w:sz w:val="36"/>
          <w:szCs w:val="36"/>
          <w:lang w:eastAsia="es-MX"/>
          <w14:ligatures w14:val="none"/>
        </w:rPr>
        <w:lastRenderedPageBreak/>
        <w:t>4. PRESUNCIONAL LEGAL Y HUMANA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Consistente en todas las inferencias que legal y humanamente puedan obtenerse de los hechos demostrados durante el procedimiento, en todo aquello que favorezca a la parte demandada.</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t>VII. DOCUMENTALES QUE DEBERÁN AGREGARSE SI REALMENTE EXISTEN</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Sin afirmar su existencia, deberán incorporarse al escrito antes de presentarlo, cuando la empresa cuente con ellos: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A)</w:t>
      </w:r>
      <w:r w:rsidRPr="001F2A4C">
        <w:rPr>
          <w:rFonts w:ascii="Times New Roman" w:eastAsia="Times New Roman" w:hAnsi="Times New Roman" w:cs="Times New Roman"/>
          <w:kern w:val="0"/>
          <w:lang w:eastAsia="es-MX"/>
          <w14:ligatures w14:val="none"/>
        </w:rPr>
        <w:t xml:space="preserve"> Contrato individual de trabajo.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B)</w:t>
      </w:r>
      <w:r w:rsidRPr="001F2A4C">
        <w:rPr>
          <w:rFonts w:ascii="Times New Roman" w:eastAsia="Times New Roman" w:hAnsi="Times New Roman" w:cs="Times New Roman"/>
          <w:kern w:val="0"/>
          <w:lang w:eastAsia="es-MX"/>
          <w14:ligatures w14:val="none"/>
        </w:rPr>
        <w:t xml:space="preserve"> Controles o listas de asistencia correspondientes al periodo controvertido.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C)</w:t>
      </w:r>
      <w:r w:rsidRPr="001F2A4C">
        <w:rPr>
          <w:rFonts w:ascii="Times New Roman" w:eastAsia="Times New Roman" w:hAnsi="Times New Roman" w:cs="Times New Roman"/>
          <w:kern w:val="0"/>
          <w:lang w:eastAsia="es-MX"/>
          <w14:ligatures w14:val="none"/>
        </w:rPr>
        <w:t xml:space="preserve"> Registros biométricos o electrónicos de entrada y salida.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D)</w:t>
      </w:r>
      <w:r w:rsidRPr="001F2A4C">
        <w:rPr>
          <w:rFonts w:ascii="Times New Roman" w:eastAsia="Times New Roman" w:hAnsi="Times New Roman" w:cs="Times New Roman"/>
          <w:kern w:val="0"/>
          <w:lang w:eastAsia="es-MX"/>
          <w14:ligatures w14:val="none"/>
        </w:rPr>
        <w:t xml:space="preserve"> Actas administrativas levantadas con motivo de las inasistencias.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E)</w:t>
      </w:r>
      <w:r w:rsidRPr="001F2A4C">
        <w:rPr>
          <w:rFonts w:ascii="Times New Roman" w:eastAsia="Times New Roman" w:hAnsi="Times New Roman" w:cs="Times New Roman"/>
          <w:kern w:val="0"/>
          <w:lang w:eastAsia="es-MX"/>
          <w14:ligatures w14:val="none"/>
        </w:rPr>
        <w:t xml:space="preserve"> Recibos de nómina.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F)</w:t>
      </w:r>
      <w:r w:rsidRPr="001F2A4C">
        <w:rPr>
          <w:rFonts w:ascii="Times New Roman" w:eastAsia="Times New Roman" w:hAnsi="Times New Roman" w:cs="Times New Roman"/>
          <w:kern w:val="0"/>
          <w:lang w:eastAsia="es-MX"/>
          <w14:ligatures w14:val="none"/>
        </w:rPr>
        <w:t xml:space="preserve"> Reglamento interior de trabajo.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G)</w:t>
      </w:r>
      <w:r w:rsidRPr="001F2A4C">
        <w:rPr>
          <w:rFonts w:ascii="Times New Roman" w:eastAsia="Times New Roman" w:hAnsi="Times New Roman" w:cs="Times New Roman"/>
          <w:kern w:val="0"/>
          <w:lang w:eastAsia="es-MX"/>
          <w14:ligatures w14:val="none"/>
        </w:rPr>
        <w:t xml:space="preserve"> Mensajes o comunicaciones mediante los cuales se haya requerido al trabajador justificar sus ausencias.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H)</w:t>
      </w:r>
      <w:r w:rsidRPr="001F2A4C">
        <w:rPr>
          <w:rFonts w:ascii="Times New Roman" w:eastAsia="Times New Roman" w:hAnsi="Times New Roman" w:cs="Times New Roman"/>
          <w:kern w:val="0"/>
          <w:lang w:eastAsia="es-MX"/>
          <w14:ligatures w14:val="none"/>
        </w:rPr>
        <w:t xml:space="preserve"> Aviso escrito de rescisión y constancia de entrega al trabajador.</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I)</w:t>
      </w:r>
      <w:r w:rsidRPr="001F2A4C">
        <w:rPr>
          <w:rFonts w:ascii="Times New Roman" w:eastAsia="Times New Roman" w:hAnsi="Times New Roman" w:cs="Times New Roman"/>
          <w:kern w:val="0"/>
          <w:lang w:eastAsia="es-MX"/>
          <w14:ligatures w14:val="none"/>
        </w:rPr>
        <w:t xml:space="preserve"> En su caso, constancias del procedimiento realizado ante el Tribunal cuando el trabajador se negó a recibir el aviso.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Dichas documentales deberán ofrecerse formalmente como pruebas sólo cuando efectivamente existan y su contenido coincida con los hechos expuestos.</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t>VIII. OBJECIÓN DE PRUEBAS DE LA PARTE ACTORA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Desde este momento se objetan, en cuanto a su alcance, valor probatorio, autenticidad y contenido, aquellos documentos privados aportados por la parte actora que no sean </w:t>
      </w:r>
      <w:r w:rsidRPr="001F2A4C">
        <w:rPr>
          <w:rFonts w:ascii="Times New Roman" w:eastAsia="Times New Roman" w:hAnsi="Times New Roman" w:cs="Times New Roman"/>
          <w:kern w:val="0"/>
          <w:lang w:eastAsia="es-MX"/>
          <w14:ligatures w14:val="none"/>
        </w:rPr>
        <w:lastRenderedPageBreak/>
        <w:t>reconocidos por mi representada y cuya autenticidad no se encuentre debidamente demostrada, reservándose esta parte el derecho de formular las manifestaciones específicas que legalmente correspondan respecto de cada medio de prueba.</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t>IX. DERECHO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Resultan aplicables los artículos </w:t>
      </w:r>
      <w:r w:rsidRPr="001F2A4C">
        <w:rPr>
          <w:rFonts w:ascii="Times New Roman" w:eastAsia="Times New Roman" w:hAnsi="Times New Roman" w:cs="Times New Roman"/>
          <w:b/>
          <w:bCs/>
          <w:kern w:val="0"/>
          <w:lang w:eastAsia="es-MX"/>
          <w14:ligatures w14:val="none"/>
        </w:rPr>
        <w:t>46 y 47, fracción X, de la Ley Federal del Trabajo</w:t>
      </w:r>
      <w:r w:rsidRPr="001F2A4C">
        <w:rPr>
          <w:rFonts w:ascii="Times New Roman" w:eastAsia="Times New Roman" w:hAnsi="Times New Roman" w:cs="Times New Roman"/>
          <w:kern w:val="0"/>
          <w:lang w:eastAsia="es-MX"/>
          <w14:ligatures w14:val="none"/>
        </w:rPr>
        <w:t>, relativos a la rescisión de la relación laboral por causa justificada.</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Asimismo, resultan aplicables los artículos </w:t>
      </w:r>
      <w:r w:rsidRPr="001F2A4C">
        <w:rPr>
          <w:rFonts w:ascii="Times New Roman" w:eastAsia="Times New Roman" w:hAnsi="Times New Roman" w:cs="Times New Roman"/>
          <w:b/>
          <w:bCs/>
          <w:kern w:val="0"/>
          <w:lang w:eastAsia="es-MX"/>
          <w14:ligatures w14:val="none"/>
        </w:rPr>
        <w:t>784 y 804</w:t>
      </w:r>
      <w:r w:rsidRPr="001F2A4C">
        <w:rPr>
          <w:rFonts w:ascii="Times New Roman" w:eastAsia="Times New Roman" w:hAnsi="Times New Roman" w:cs="Times New Roman"/>
          <w:kern w:val="0"/>
          <w:lang w:eastAsia="es-MX"/>
          <w14:ligatures w14:val="none"/>
        </w:rPr>
        <w:t xml:space="preserve"> de la Ley Federal del Trabajo respecto de las cargas probatorias y documentación que corresponde conservar y exhibir al patrón.</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En materia procesal resultan aplicables los artículos </w:t>
      </w:r>
      <w:r w:rsidRPr="001F2A4C">
        <w:rPr>
          <w:rFonts w:ascii="Times New Roman" w:eastAsia="Times New Roman" w:hAnsi="Times New Roman" w:cs="Times New Roman"/>
          <w:b/>
          <w:bCs/>
          <w:kern w:val="0"/>
          <w:lang w:eastAsia="es-MX"/>
          <w14:ligatures w14:val="none"/>
        </w:rPr>
        <w:t>873-A y demás relativos de la Ley Federal del Trabajo</w:t>
      </w:r>
      <w:r w:rsidRPr="001F2A4C">
        <w:rPr>
          <w:rFonts w:ascii="Times New Roman" w:eastAsia="Times New Roman" w:hAnsi="Times New Roman" w:cs="Times New Roman"/>
          <w:kern w:val="0"/>
          <w:lang w:eastAsia="es-MX"/>
          <w14:ligatures w14:val="none"/>
        </w:rPr>
        <w:t>, correspondientes a la contestación de la demanda y procedimiento ordinario laboral.</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t>X. PUNTOS PETITORIOS</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Por lo anteriormente expuesto y fundado, a este H. Tribunal atentamente solicito:</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PRIMERO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Tenerme por presentado, en tiempo y forma, dando contestación a la demanda promovida por el C. </w:t>
      </w:r>
      <w:r w:rsidRPr="001F2A4C">
        <w:rPr>
          <w:rFonts w:ascii="Times New Roman" w:eastAsia="Times New Roman" w:hAnsi="Times New Roman" w:cs="Times New Roman"/>
          <w:b/>
          <w:bCs/>
          <w:kern w:val="0"/>
          <w:lang w:eastAsia="es-MX"/>
          <w14:ligatures w14:val="none"/>
        </w:rPr>
        <w:t>________________________________________</w:t>
      </w:r>
      <w:r w:rsidRPr="001F2A4C">
        <w:rPr>
          <w:rFonts w:ascii="Times New Roman" w:eastAsia="Times New Roman" w:hAnsi="Times New Roman" w:cs="Times New Roman"/>
          <w:kern w:val="0"/>
          <w:lang w:eastAsia="es-MX"/>
          <w14:ligatures w14:val="none"/>
        </w:rPr>
        <w:t>.</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SEGUNDO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Tener por contestadas todas y cada una de las prestaciones y hechos de la demanda en los términos precisados.</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TERCERO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Tener por opuestas las excepciones y defensas hechas valer.</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CUARTO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Tener por ofrecidas las pruebas relacionadas en el presente escrito y ordenar su admisión, preparación y desahogo conforme a derecho.</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QUINTO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Declarar acreditado que el trabajador incurrió en más de tres inasistencias dentro de un periodo de treinta días, sin permiso del patrón y sin causa justificada.</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lastRenderedPageBreak/>
        <w:t>SEXTO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Declarar que se actualizó la causa de rescisión prevista por el artículo 47, fracción X, de la Ley Federal del Trabajo.</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SÉPTIMO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 xml:space="preserve">Declarar que </w:t>
      </w:r>
      <w:r w:rsidRPr="001F2A4C">
        <w:rPr>
          <w:rFonts w:ascii="Times New Roman" w:eastAsia="Times New Roman" w:hAnsi="Times New Roman" w:cs="Times New Roman"/>
          <w:b/>
          <w:bCs/>
          <w:kern w:val="0"/>
          <w:lang w:eastAsia="es-MX"/>
          <w14:ligatures w14:val="none"/>
        </w:rPr>
        <w:t>no existió despido injustificado</w:t>
      </w:r>
      <w:r w:rsidRPr="001F2A4C">
        <w:rPr>
          <w:rFonts w:ascii="Times New Roman" w:eastAsia="Times New Roman" w:hAnsi="Times New Roman" w:cs="Times New Roman"/>
          <w:kern w:val="0"/>
          <w:lang w:eastAsia="es-MX"/>
          <w14:ligatures w14:val="none"/>
        </w:rPr>
        <w:t>, sino rescisión de la relación laboral por causa imputable al trabajador.</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OCTAVO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Absolver a mi representada del pago de indemnización constitucional, reinstalación, salarios vencidos y demás prestaciones reclamadas que tengan como presupuesto la existencia de un despido injustificado.</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NOVENO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Respecto de las prestaciones devengadas que eventualmente resulten procedentes, resolver únicamente por las cantidades efectivamente demostradas y conforme a los límites establecidos por la Ley Federal del Trabajo.</w:t>
      </w:r>
    </w:p>
    <w:p w:rsidR="001F2A4C" w:rsidRPr="001F2A4C" w:rsidRDefault="001F2A4C" w:rsidP="001F2A4C">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F2A4C">
        <w:rPr>
          <w:rFonts w:ascii="Times New Roman" w:eastAsia="Times New Roman" w:hAnsi="Times New Roman" w:cs="Times New Roman"/>
          <w:b/>
          <w:bCs/>
          <w:kern w:val="0"/>
          <w:sz w:val="27"/>
          <w:szCs w:val="27"/>
          <w:lang w:eastAsia="es-MX"/>
          <w14:ligatures w14:val="none"/>
        </w:rPr>
        <w:t>DÉCIMO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kern w:val="0"/>
          <w:lang w:eastAsia="es-MX"/>
          <w14:ligatures w14:val="none"/>
        </w:rPr>
        <w:t>En su oportunidad, dictar sentencia absolviendo a mi representada de las acciones y prestaciones improcedentes reclamadas por la parte actora.</w:t>
      </w:r>
    </w:p>
    <w:p w:rsidR="001F2A4C" w:rsidRPr="001F2A4C" w:rsidRDefault="001F2A4C" w:rsidP="001F2A4C">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F2A4C">
        <w:rPr>
          <w:rFonts w:ascii="Times New Roman" w:eastAsia="Times New Roman" w:hAnsi="Times New Roman" w:cs="Times New Roman"/>
          <w:b/>
          <w:bCs/>
          <w:kern w:val="36"/>
          <w:sz w:val="48"/>
          <w:szCs w:val="48"/>
          <w:lang w:eastAsia="es-MX"/>
          <w14:ligatures w14:val="none"/>
        </w:rPr>
        <w:t>PROTESTO LO NECESARIO</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________________________________________, a ___ de __________________ de 2026.</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________________________________________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NOMBRE Y FIRMA DEL REPRESENTANTE DEL PATRÓN</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________________________________________</w:t>
      </w:r>
    </w:p>
    <w:p w:rsidR="001F2A4C" w:rsidRPr="001F2A4C" w:rsidRDefault="001F2A4C" w:rsidP="001F2A4C">
      <w:pPr>
        <w:spacing w:before="100" w:beforeAutospacing="1" w:after="100" w:afterAutospacing="1" w:line="240" w:lineRule="auto"/>
        <w:rPr>
          <w:rFonts w:ascii="Times New Roman" w:eastAsia="Times New Roman" w:hAnsi="Times New Roman" w:cs="Times New Roman"/>
          <w:kern w:val="0"/>
          <w:lang w:eastAsia="es-MX"/>
          <w14:ligatures w14:val="none"/>
        </w:rPr>
      </w:pPr>
      <w:r w:rsidRPr="001F2A4C">
        <w:rPr>
          <w:rFonts w:ascii="Times New Roman" w:eastAsia="Times New Roman" w:hAnsi="Times New Roman" w:cs="Times New Roman"/>
          <w:b/>
          <w:bCs/>
          <w:kern w:val="0"/>
          <w:lang w:eastAsia="es-MX"/>
          <w14:ligatures w14:val="none"/>
        </w:rPr>
        <w:t>ABOGADO</w:t>
      </w:r>
    </w:p>
    <w:p w:rsidR="00201AE4" w:rsidRDefault="00201AE4"/>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1E2"/>
    <w:rsid w:val="001F2A4C"/>
    <w:rsid w:val="00201AE4"/>
    <w:rsid w:val="005341E2"/>
    <w:rsid w:val="00B94C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D6A24E-C8DE-4CC9-A7FA-535211AA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F2A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1F2A4C"/>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1F2A4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2A4C"/>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1F2A4C"/>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1F2A4C"/>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1F2A4C"/>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1F2A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78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2505</Words>
  <Characters>13780</Characters>
  <Application>Microsoft Office Word</Application>
  <DocSecurity>0</DocSecurity>
  <Lines>114</Lines>
  <Paragraphs>32</Paragraphs>
  <ScaleCrop>false</ScaleCrop>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2026-08-08T20:02:00Z</dcterms:created>
  <dcterms:modified xsi:type="dcterms:W3CDTF">2026-08-08T20:03:00Z</dcterms:modified>
</cp:coreProperties>
</file>