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7C4" w:rsidRPr="003007C4" w:rsidRDefault="003007C4" w:rsidP="003007C4">
      <w:pPr>
        <w:spacing w:before="100" w:beforeAutospacing="1" w:after="100" w:afterAutospacing="1" w:line="240" w:lineRule="auto"/>
        <w:outlineLvl w:val="0"/>
        <w:rPr>
          <w:rFonts w:ascii="Times New Roman" w:eastAsia="Times New Roman" w:hAnsi="Times New Roman" w:cs="Times New Roman"/>
          <w:b/>
          <w:bCs/>
          <w:kern w:val="36"/>
          <w:sz w:val="48"/>
          <w:szCs w:val="48"/>
          <w:lang w:val="es-MX"/>
        </w:rPr>
      </w:pPr>
      <w:r w:rsidRPr="003007C4">
        <w:rPr>
          <w:rFonts w:ascii="Times New Roman" w:eastAsia="Times New Roman" w:hAnsi="Times New Roman" w:cs="Times New Roman"/>
          <w:b/>
          <w:bCs/>
          <w:kern w:val="36"/>
          <w:sz w:val="48"/>
          <w:szCs w:val="48"/>
          <w:lang w:val="es-MX"/>
        </w:rPr>
        <w:t>DEMANDA DE PÉRDIDA DE PATRIA POTESTAD</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ACTOR(A):</w:t>
      </w:r>
      <w:r w:rsidRPr="003007C4">
        <w:rPr>
          <w:rFonts w:ascii="Times New Roman" w:eastAsia="Times New Roman" w:hAnsi="Times New Roman" w:cs="Times New Roman"/>
          <w:sz w:val="24"/>
          <w:szCs w:val="24"/>
          <w:lang w:val="es-MX"/>
        </w:rPr>
        <w:t xml:space="preserve"> ________________________________________</w:t>
      </w:r>
      <w:r w:rsidRPr="003007C4">
        <w:rPr>
          <w:rFonts w:ascii="Times New Roman" w:eastAsia="Times New Roman" w:hAnsi="Times New Roman" w:cs="Times New Roman"/>
          <w:sz w:val="24"/>
          <w:szCs w:val="24"/>
          <w:lang w:val="es-MX"/>
        </w:rPr>
        <w:br/>
      </w:r>
      <w:r w:rsidRPr="003007C4">
        <w:rPr>
          <w:rFonts w:ascii="Times New Roman" w:eastAsia="Times New Roman" w:hAnsi="Times New Roman" w:cs="Times New Roman"/>
          <w:b/>
          <w:bCs/>
          <w:sz w:val="24"/>
          <w:szCs w:val="24"/>
          <w:lang w:val="es-MX"/>
        </w:rPr>
        <w:t>DEMANDADO(A):</w:t>
      </w:r>
      <w:r w:rsidRPr="003007C4">
        <w:rPr>
          <w:rFonts w:ascii="Times New Roman" w:eastAsia="Times New Roman" w:hAnsi="Times New Roman" w:cs="Times New Roman"/>
          <w:sz w:val="24"/>
          <w:szCs w:val="24"/>
          <w:lang w:val="es-MX"/>
        </w:rPr>
        <w:t xml:space="preserve"> ____________________________________</w:t>
      </w:r>
      <w:r w:rsidRPr="003007C4">
        <w:rPr>
          <w:rFonts w:ascii="Times New Roman" w:eastAsia="Times New Roman" w:hAnsi="Times New Roman" w:cs="Times New Roman"/>
          <w:sz w:val="24"/>
          <w:szCs w:val="24"/>
          <w:lang w:val="es-MX"/>
        </w:rPr>
        <w:br/>
      </w:r>
      <w:r w:rsidRPr="003007C4">
        <w:rPr>
          <w:rFonts w:ascii="Times New Roman" w:eastAsia="Times New Roman" w:hAnsi="Times New Roman" w:cs="Times New Roman"/>
          <w:b/>
          <w:bCs/>
          <w:sz w:val="24"/>
          <w:szCs w:val="24"/>
          <w:lang w:val="es-MX"/>
        </w:rPr>
        <w:t>NIÑA, NIÑO O ADOLESCENTE:</w:t>
      </w:r>
      <w:r w:rsidRPr="003007C4">
        <w:rPr>
          <w:rFonts w:ascii="Times New Roman" w:eastAsia="Times New Roman" w:hAnsi="Times New Roman" w:cs="Times New Roman"/>
          <w:sz w:val="24"/>
          <w:szCs w:val="24"/>
          <w:lang w:val="es-MX"/>
        </w:rPr>
        <w:t xml:space="preserve"> ________________________</w:t>
      </w:r>
      <w:r w:rsidRPr="003007C4">
        <w:rPr>
          <w:rFonts w:ascii="Times New Roman" w:eastAsia="Times New Roman" w:hAnsi="Times New Roman" w:cs="Times New Roman"/>
          <w:sz w:val="24"/>
          <w:szCs w:val="24"/>
          <w:lang w:val="es-MX"/>
        </w:rPr>
        <w:br/>
      </w:r>
      <w:r w:rsidRPr="003007C4">
        <w:rPr>
          <w:rFonts w:ascii="Times New Roman" w:eastAsia="Times New Roman" w:hAnsi="Times New Roman" w:cs="Times New Roman"/>
          <w:b/>
          <w:bCs/>
          <w:sz w:val="24"/>
          <w:szCs w:val="24"/>
          <w:lang w:val="es-MX"/>
        </w:rPr>
        <w:t>ASUNTO:</w:t>
      </w:r>
      <w:r w:rsidRPr="003007C4">
        <w:rPr>
          <w:rFonts w:ascii="Times New Roman" w:eastAsia="Times New Roman" w:hAnsi="Times New Roman" w:cs="Times New Roman"/>
          <w:sz w:val="24"/>
          <w:szCs w:val="24"/>
          <w:lang w:val="es-MX"/>
        </w:rPr>
        <w:t xml:space="preserve"> Demanda de pérdida de patria potestad.</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C. JUEZ DE LO FAMILIAR EN TURNO</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DEL DISTRITO JUDICIAL DE ______________________________</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ESTADO DE ______________________________</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P R E S E N T E.</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w:t>
      </w:r>
      <w:r w:rsidRPr="003007C4">
        <w:rPr>
          <w:rFonts w:ascii="Times New Roman" w:eastAsia="Times New Roman" w:hAnsi="Times New Roman" w:cs="Times New Roman"/>
          <w:sz w:val="24"/>
          <w:szCs w:val="24"/>
          <w:lang w:val="es-MX"/>
        </w:rPr>
        <w:t xml:space="preserve">, por mi propio derecho y en representación de mi menor hijo(a) de iniciales </w:t>
      </w:r>
      <w:r w:rsidRPr="003007C4">
        <w:rPr>
          <w:rFonts w:ascii="Times New Roman" w:eastAsia="Times New Roman" w:hAnsi="Times New Roman" w:cs="Times New Roman"/>
          <w:b/>
          <w:bCs/>
          <w:sz w:val="24"/>
          <w:szCs w:val="24"/>
          <w:lang w:val="es-MX"/>
        </w:rPr>
        <w:t>________________________</w:t>
      </w:r>
      <w:r w:rsidRPr="003007C4">
        <w:rPr>
          <w:rFonts w:ascii="Times New Roman" w:eastAsia="Times New Roman" w:hAnsi="Times New Roman" w:cs="Times New Roman"/>
          <w:sz w:val="24"/>
          <w:szCs w:val="24"/>
          <w:lang w:val="es-MX"/>
        </w:rPr>
        <w:t xml:space="preserve">, señalando como domicilio para oír y recibir notificaciones el ubicado en </w:t>
      </w:r>
      <w:r w:rsidRPr="003007C4">
        <w:rPr>
          <w:rFonts w:ascii="Times New Roman" w:eastAsia="Times New Roman" w:hAnsi="Times New Roman" w:cs="Times New Roman"/>
          <w:b/>
          <w:bCs/>
          <w:sz w:val="24"/>
          <w:szCs w:val="24"/>
          <w:lang w:val="es-MX"/>
        </w:rPr>
        <w:t>________________________________________________________________________</w:t>
      </w:r>
      <w:r w:rsidRPr="003007C4">
        <w:rPr>
          <w:rFonts w:ascii="Times New Roman" w:eastAsia="Times New Roman" w:hAnsi="Times New Roman" w:cs="Times New Roman"/>
          <w:sz w:val="24"/>
          <w:szCs w:val="24"/>
          <w:lang w:val="es-MX"/>
        </w:rPr>
        <w:t xml:space="preserve">, autorizando para tales efectos a los Licenciados en Derecho </w:t>
      </w:r>
      <w:r w:rsidRPr="003007C4">
        <w:rPr>
          <w:rFonts w:ascii="Times New Roman" w:eastAsia="Times New Roman" w:hAnsi="Times New Roman" w:cs="Times New Roman"/>
          <w:b/>
          <w:bCs/>
          <w:sz w:val="24"/>
          <w:szCs w:val="24"/>
          <w:lang w:val="es-MX"/>
        </w:rPr>
        <w:t>________________________________________</w:t>
      </w:r>
      <w:r w:rsidRPr="003007C4">
        <w:rPr>
          <w:rFonts w:ascii="Times New Roman" w:eastAsia="Times New Roman" w:hAnsi="Times New Roman" w:cs="Times New Roman"/>
          <w:sz w:val="24"/>
          <w:szCs w:val="24"/>
          <w:lang w:val="es-MX"/>
        </w:rPr>
        <w:t>, respetuosamente comparezco para exponer:</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 xml:space="preserve">Que por medio del presente escrito, en la vía familiar que legalmente corresponda, vengo a demandar del C. </w:t>
      </w:r>
      <w:r w:rsidRPr="003007C4">
        <w:rPr>
          <w:rFonts w:ascii="Times New Roman" w:eastAsia="Times New Roman" w:hAnsi="Times New Roman" w:cs="Times New Roman"/>
          <w:b/>
          <w:bCs/>
          <w:sz w:val="24"/>
          <w:szCs w:val="24"/>
          <w:lang w:val="es-MX"/>
        </w:rPr>
        <w:t>________________________________________</w:t>
      </w:r>
      <w:r w:rsidRPr="003007C4">
        <w:rPr>
          <w:rFonts w:ascii="Times New Roman" w:eastAsia="Times New Roman" w:hAnsi="Times New Roman" w:cs="Times New Roman"/>
          <w:sz w:val="24"/>
          <w:szCs w:val="24"/>
          <w:lang w:val="es-MX"/>
        </w:rPr>
        <w:t xml:space="preserve">, quien puede ser emplazado en el domicilio ubicado en </w:t>
      </w:r>
      <w:r w:rsidRPr="003007C4">
        <w:rPr>
          <w:rFonts w:ascii="Times New Roman" w:eastAsia="Times New Roman" w:hAnsi="Times New Roman" w:cs="Times New Roman"/>
          <w:b/>
          <w:bCs/>
          <w:sz w:val="24"/>
          <w:szCs w:val="24"/>
          <w:lang w:val="es-MX"/>
        </w:rPr>
        <w:t>________________________________________________________________________</w:t>
      </w:r>
      <w:r w:rsidRPr="003007C4">
        <w:rPr>
          <w:rFonts w:ascii="Times New Roman" w:eastAsia="Times New Roman" w:hAnsi="Times New Roman" w:cs="Times New Roman"/>
          <w:sz w:val="24"/>
          <w:szCs w:val="24"/>
          <w:lang w:val="es-MX"/>
        </w:rPr>
        <w:t xml:space="preserve">, la </w:t>
      </w:r>
      <w:r w:rsidRPr="003007C4">
        <w:rPr>
          <w:rFonts w:ascii="Times New Roman" w:eastAsia="Times New Roman" w:hAnsi="Times New Roman" w:cs="Times New Roman"/>
          <w:b/>
          <w:bCs/>
          <w:sz w:val="24"/>
          <w:szCs w:val="24"/>
          <w:lang w:val="es-MX"/>
        </w:rPr>
        <w:t>PÉRDIDA DE LA PATRIA POTESTAD</w:t>
      </w:r>
      <w:r w:rsidRPr="003007C4">
        <w:rPr>
          <w:rFonts w:ascii="Times New Roman" w:eastAsia="Times New Roman" w:hAnsi="Times New Roman" w:cs="Times New Roman"/>
          <w:sz w:val="24"/>
          <w:szCs w:val="24"/>
          <w:lang w:val="es-MX"/>
        </w:rPr>
        <w:t xml:space="preserve"> que ejerce respecto de la niña, niño o adolescente </w:t>
      </w:r>
      <w:r w:rsidRPr="003007C4">
        <w:rPr>
          <w:rFonts w:ascii="Times New Roman" w:eastAsia="Times New Roman" w:hAnsi="Times New Roman" w:cs="Times New Roman"/>
          <w:b/>
          <w:bCs/>
          <w:sz w:val="24"/>
          <w:szCs w:val="24"/>
          <w:lang w:val="es-MX"/>
        </w:rPr>
        <w:t>________________________________________</w:t>
      </w:r>
      <w:r w:rsidRPr="003007C4">
        <w:rPr>
          <w:rFonts w:ascii="Times New Roman" w:eastAsia="Times New Roman" w:hAnsi="Times New Roman" w:cs="Times New Roman"/>
          <w:sz w:val="24"/>
          <w:szCs w:val="24"/>
          <w:lang w:val="es-MX"/>
        </w:rPr>
        <w:t xml:space="preserve">, por actualizarse la causal prevista en la legislación civil o familiar del Estado de </w:t>
      </w:r>
      <w:r w:rsidRPr="003007C4">
        <w:rPr>
          <w:rFonts w:ascii="Times New Roman" w:eastAsia="Times New Roman" w:hAnsi="Times New Roman" w:cs="Times New Roman"/>
          <w:b/>
          <w:bCs/>
          <w:sz w:val="24"/>
          <w:szCs w:val="24"/>
          <w:lang w:val="es-MX"/>
        </w:rPr>
        <w:t>______________________________</w:t>
      </w:r>
      <w:r w:rsidRPr="003007C4">
        <w:rPr>
          <w:rFonts w:ascii="Times New Roman" w:eastAsia="Times New Roman" w:hAnsi="Times New Roman" w:cs="Times New Roman"/>
          <w:sz w:val="24"/>
          <w:szCs w:val="24"/>
          <w:lang w:val="es-MX"/>
        </w:rPr>
        <w:t>, derivada de:</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Segoe UI Symbol" w:eastAsia="Times New Roman" w:hAnsi="Segoe UI Symbol" w:cs="Segoe UI Symbol"/>
          <w:sz w:val="24"/>
          <w:szCs w:val="24"/>
          <w:lang w:val="es-MX"/>
        </w:rPr>
        <w:t>☐</w:t>
      </w:r>
      <w:r w:rsidRPr="003007C4">
        <w:rPr>
          <w:rFonts w:ascii="Times New Roman" w:eastAsia="Times New Roman" w:hAnsi="Times New Roman" w:cs="Times New Roman"/>
          <w:sz w:val="24"/>
          <w:szCs w:val="24"/>
          <w:lang w:val="es-MX"/>
        </w:rPr>
        <w:t xml:space="preserve"> Abandono.</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Segoe UI Symbol" w:eastAsia="Times New Roman" w:hAnsi="Segoe UI Symbol" w:cs="Segoe UI Symbol"/>
          <w:sz w:val="24"/>
          <w:szCs w:val="24"/>
          <w:lang w:val="es-MX"/>
        </w:rPr>
        <w:t>☐</w:t>
      </w:r>
      <w:r w:rsidRPr="003007C4">
        <w:rPr>
          <w:rFonts w:ascii="Times New Roman" w:eastAsia="Times New Roman" w:hAnsi="Times New Roman" w:cs="Times New Roman"/>
          <w:sz w:val="24"/>
          <w:szCs w:val="24"/>
          <w:lang w:val="es-MX"/>
        </w:rPr>
        <w:t xml:space="preserve"> Incumplimiento grave y reiterado de los deberes parentales.</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Segoe UI Symbol" w:eastAsia="Times New Roman" w:hAnsi="Segoe UI Symbol" w:cs="Segoe UI Symbol"/>
          <w:sz w:val="24"/>
          <w:szCs w:val="24"/>
          <w:lang w:val="es-MX"/>
        </w:rPr>
        <w:t>☐</w:t>
      </w:r>
      <w:r w:rsidRPr="003007C4">
        <w:rPr>
          <w:rFonts w:ascii="Times New Roman" w:eastAsia="Times New Roman" w:hAnsi="Times New Roman" w:cs="Times New Roman"/>
          <w:sz w:val="24"/>
          <w:szCs w:val="24"/>
          <w:lang w:val="es-MX"/>
        </w:rPr>
        <w:t xml:space="preserve"> Violencia familiar.</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Segoe UI Symbol" w:eastAsia="Times New Roman" w:hAnsi="Segoe UI Symbol" w:cs="Segoe UI Symbol"/>
          <w:sz w:val="24"/>
          <w:szCs w:val="24"/>
          <w:lang w:val="es-MX"/>
        </w:rPr>
        <w:t>☐</w:t>
      </w:r>
      <w:r w:rsidRPr="003007C4">
        <w:rPr>
          <w:rFonts w:ascii="Times New Roman" w:eastAsia="Times New Roman" w:hAnsi="Times New Roman" w:cs="Times New Roman"/>
          <w:sz w:val="24"/>
          <w:szCs w:val="24"/>
          <w:lang w:val="es-MX"/>
        </w:rPr>
        <w:t xml:space="preserve"> Conductas que comprometen la salud, seguridad, integridad o desarrollo de la persona menor de edad.</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Segoe UI Symbol" w:eastAsia="Times New Roman" w:hAnsi="Segoe UI Symbol" w:cs="Segoe UI Symbol"/>
          <w:sz w:val="24"/>
          <w:szCs w:val="24"/>
          <w:lang w:val="es-MX"/>
        </w:rPr>
        <w:t>☐</w:t>
      </w:r>
      <w:r w:rsidRPr="003007C4">
        <w:rPr>
          <w:rFonts w:ascii="Times New Roman" w:eastAsia="Times New Roman" w:hAnsi="Times New Roman" w:cs="Times New Roman"/>
          <w:sz w:val="24"/>
          <w:szCs w:val="24"/>
          <w:lang w:val="es-MX"/>
        </w:rPr>
        <w:t xml:space="preserve"> Incumplimiento de la obligación alimentaria en los términos exigidos por la legislación local.</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Segoe UI Symbol" w:eastAsia="Times New Roman" w:hAnsi="Segoe UI Symbol" w:cs="Segoe UI Symbol"/>
          <w:sz w:val="24"/>
          <w:szCs w:val="24"/>
          <w:lang w:val="es-MX"/>
        </w:rPr>
        <w:t>☐</w:t>
      </w:r>
      <w:r w:rsidRPr="003007C4">
        <w:rPr>
          <w:rFonts w:ascii="Times New Roman" w:eastAsia="Times New Roman" w:hAnsi="Times New Roman" w:cs="Times New Roman"/>
          <w:sz w:val="24"/>
          <w:szCs w:val="24"/>
          <w:lang w:val="es-MX"/>
        </w:rPr>
        <w:t xml:space="preserve"> Condena por delito que legalmente produzca dicha consecuencia.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Segoe UI Symbol" w:eastAsia="Times New Roman" w:hAnsi="Segoe UI Symbol" w:cs="Segoe UI Symbol"/>
          <w:sz w:val="24"/>
          <w:szCs w:val="24"/>
          <w:lang w:val="es-MX"/>
        </w:rPr>
        <w:lastRenderedPageBreak/>
        <w:t>☐</w:t>
      </w:r>
      <w:r w:rsidRPr="003007C4">
        <w:rPr>
          <w:rFonts w:ascii="Times New Roman" w:eastAsia="Times New Roman" w:hAnsi="Times New Roman" w:cs="Times New Roman"/>
          <w:sz w:val="24"/>
          <w:szCs w:val="24"/>
          <w:lang w:val="es-MX"/>
        </w:rPr>
        <w:t xml:space="preserve"> Otra causal expresamente establecida por la legislación aplicable:</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________________________________________________________________________.</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 xml:space="preserve">La acción se ejercita atendiendo primordialmente al </w:t>
      </w:r>
      <w:r w:rsidRPr="003007C4">
        <w:rPr>
          <w:rFonts w:ascii="Times New Roman" w:eastAsia="Times New Roman" w:hAnsi="Times New Roman" w:cs="Times New Roman"/>
          <w:b/>
          <w:bCs/>
          <w:sz w:val="24"/>
          <w:szCs w:val="24"/>
          <w:lang w:val="es-MX"/>
        </w:rPr>
        <w:t>interés superior de la niñez</w:t>
      </w:r>
      <w:r w:rsidRPr="003007C4">
        <w:rPr>
          <w:rFonts w:ascii="Times New Roman" w:eastAsia="Times New Roman" w:hAnsi="Times New Roman" w:cs="Times New Roman"/>
          <w:sz w:val="24"/>
          <w:szCs w:val="24"/>
          <w:lang w:val="es-MX"/>
        </w:rPr>
        <w:t>, solicitando que cualquier determinación que adopte este órgano jurisdiccional tenga como finalidad garantizar la protección integral y desarrollo de la persona menor de edad.</w:t>
      </w:r>
    </w:p>
    <w:p w:rsidR="003007C4" w:rsidRPr="003007C4" w:rsidRDefault="003007C4" w:rsidP="003007C4">
      <w:pPr>
        <w:spacing w:before="100" w:beforeAutospacing="1" w:after="100" w:afterAutospacing="1" w:line="240" w:lineRule="auto"/>
        <w:outlineLvl w:val="0"/>
        <w:rPr>
          <w:rFonts w:ascii="Times New Roman" w:eastAsia="Times New Roman" w:hAnsi="Times New Roman" w:cs="Times New Roman"/>
          <w:b/>
          <w:bCs/>
          <w:kern w:val="36"/>
          <w:sz w:val="48"/>
          <w:szCs w:val="48"/>
          <w:lang w:val="es-MX"/>
        </w:rPr>
      </w:pPr>
      <w:r w:rsidRPr="003007C4">
        <w:rPr>
          <w:rFonts w:ascii="Times New Roman" w:eastAsia="Times New Roman" w:hAnsi="Times New Roman" w:cs="Times New Roman"/>
          <w:b/>
          <w:bCs/>
          <w:kern w:val="36"/>
          <w:sz w:val="48"/>
          <w:szCs w:val="48"/>
          <w:lang w:val="es-MX"/>
        </w:rPr>
        <w:t>I. PRESTACIONES</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Del demandado reclamo:</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 xml:space="preserve">La declaración judicial de </w:t>
      </w:r>
      <w:r w:rsidRPr="003007C4">
        <w:rPr>
          <w:rFonts w:ascii="Times New Roman" w:eastAsia="Times New Roman" w:hAnsi="Times New Roman" w:cs="Times New Roman"/>
          <w:b/>
          <w:bCs/>
          <w:sz w:val="24"/>
          <w:szCs w:val="24"/>
          <w:lang w:val="es-MX"/>
        </w:rPr>
        <w:t>PÉRDIDA DE LA PATRIA POTESTAD</w:t>
      </w:r>
      <w:r w:rsidRPr="003007C4">
        <w:rPr>
          <w:rFonts w:ascii="Times New Roman" w:eastAsia="Times New Roman" w:hAnsi="Times New Roman" w:cs="Times New Roman"/>
          <w:sz w:val="24"/>
          <w:szCs w:val="24"/>
          <w:lang w:val="es-MX"/>
        </w:rPr>
        <w:t xml:space="preserve"> respecto de:</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w:t>
      </w:r>
      <w:r w:rsidRPr="003007C4">
        <w:rPr>
          <w:rFonts w:ascii="Times New Roman" w:eastAsia="Times New Roman" w:hAnsi="Times New Roman" w:cs="Times New Roman"/>
          <w:sz w:val="24"/>
          <w:szCs w:val="24"/>
          <w:lang w:val="es-MX"/>
        </w:rPr>
        <w:t>,</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de fecha de nacimiento ___ de __________________ de ________.</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B)</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Que, como consecuencia de dicha declaración, se determine que el demandado deje de ejercer los derechos y facultades inherentes a la patria potestad, en los términos establecidos por la legislación aplicable.</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C)</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Que se determine judicialmente quién continuará ejerciendo la patria potestad y/o representación legal de la persona menor de edad conforme a derecho.</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D)</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 xml:space="preserve">Se otorgue o mantenga a favor del suscrito la </w:t>
      </w:r>
      <w:r w:rsidRPr="003007C4">
        <w:rPr>
          <w:rFonts w:ascii="Times New Roman" w:eastAsia="Times New Roman" w:hAnsi="Times New Roman" w:cs="Times New Roman"/>
          <w:b/>
          <w:bCs/>
          <w:sz w:val="24"/>
          <w:szCs w:val="24"/>
          <w:lang w:val="es-MX"/>
        </w:rPr>
        <w:t>guarda y custodia</w:t>
      </w:r>
      <w:r w:rsidRPr="003007C4">
        <w:rPr>
          <w:rFonts w:ascii="Times New Roman" w:eastAsia="Times New Roman" w:hAnsi="Times New Roman" w:cs="Times New Roman"/>
          <w:sz w:val="24"/>
          <w:szCs w:val="24"/>
          <w:lang w:val="es-MX"/>
        </w:rPr>
        <w:t xml:space="preserve"> de la niña, niño o adolescente, cuando legalmente corresponda.</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E)</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Se establezcan las medidas necesarias para proteger la integridad física, psicológica y emocional de la persona menor de edad.</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F)</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lastRenderedPageBreak/>
        <w:t>Se determine el régimen de convivencia que resulte compatible con el interés superior de la niña, niño o adolescente o, cuando existan elementos que demuestren riesgo, se ordene su supervisión, restricción o suspensión conforme a derecho.</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G)</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 xml:space="preserve">Se mantenga a cargo del demandado la obligación de proporcionar </w:t>
      </w:r>
      <w:r w:rsidRPr="003007C4">
        <w:rPr>
          <w:rFonts w:ascii="Times New Roman" w:eastAsia="Times New Roman" w:hAnsi="Times New Roman" w:cs="Times New Roman"/>
          <w:b/>
          <w:bCs/>
          <w:sz w:val="24"/>
          <w:szCs w:val="24"/>
          <w:lang w:val="es-MX"/>
        </w:rPr>
        <w:t>alimentos</w:t>
      </w:r>
      <w:r w:rsidRPr="003007C4">
        <w:rPr>
          <w:rFonts w:ascii="Times New Roman" w:eastAsia="Times New Roman" w:hAnsi="Times New Roman" w:cs="Times New Roman"/>
          <w:sz w:val="24"/>
          <w:szCs w:val="24"/>
          <w:lang w:val="es-MX"/>
        </w:rPr>
        <w:t xml:space="preserve"> a favor de su hijo(a), aun cuando se decrete la pérdida de la patria potestad, conforme a la legislación aplicable.</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H)</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Se decreten las medidas provisionales y de protección solicitadas en el presente escrito.</w:t>
      </w:r>
    </w:p>
    <w:p w:rsidR="003007C4" w:rsidRPr="003007C4" w:rsidRDefault="003007C4" w:rsidP="003007C4">
      <w:pPr>
        <w:spacing w:before="100" w:beforeAutospacing="1" w:after="100" w:afterAutospacing="1" w:line="240" w:lineRule="auto"/>
        <w:outlineLvl w:val="0"/>
        <w:rPr>
          <w:rFonts w:ascii="Times New Roman" w:eastAsia="Times New Roman" w:hAnsi="Times New Roman" w:cs="Times New Roman"/>
          <w:b/>
          <w:bCs/>
          <w:kern w:val="36"/>
          <w:sz w:val="48"/>
          <w:szCs w:val="48"/>
          <w:lang w:val="es-MX"/>
        </w:rPr>
      </w:pPr>
      <w:r w:rsidRPr="003007C4">
        <w:rPr>
          <w:rFonts w:ascii="Times New Roman" w:eastAsia="Times New Roman" w:hAnsi="Times New Roman" w:cs="Times New Roman"/>
          <w:b/>
          <w:bCs/>
          <w:kern w:val="36"/>
          <w:sz w:val="48"/>
          <w:szCs w:val="48"/>
          <w:lang w:val="es-MX"/>
        </w:rPr>
        <w:t>II. HECHOS</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PRIMERO</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El suscrito y el demandado mantuvimos una relación:</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Segoe UI Symbol" w:eastAsia="Times New Roman" w:hAnsi="Segoe UI Symbol" w:cs="Segoe UI Symbol"/>
          <w:sz w:val="24"/>
          <w:szCs w:val="24"/>
          <w:lang w:val="es-MX"/>
        </w:rPr>
        <w:t>☐</w:t>
      </w:r>
      <w:r w:rsidRPr="003007C4">
        <w:rPr>
          <w:rFonts w:ascii="Times New Roman" w:eastAsia="Times New Roman" w:hAnsi="Times New Roman" w:cs="Times New Roman"/>
          <w:sz w:val="24"/>
          <w:szCs w:val="24"/>
          <w:lang w:val="es-MX"/>
        </w:rPr>
        <w:t xml:space="preserve"> Matrimonial.</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Segoe UI Symbol" w:eastAsia="Times New Roman" w:hAnsi="Segoe UI Symbol" w:cs="Segoe UI Symbol"/>
          <w:sz w:val="24"/>
          <w:szCs w:val="24"/>
          <w:lang w:val="es-MX"/>
        </w:rPr>
        <w:t>☐</w:t>
      </w:r>
      <w:r w:rsidRPr="003007C4">
        <w:rPr>
          <w:rFonts w:ascii="Times New Roman" w:eastAsia="Times New Roman" w:hAnsi="Times New Roman" w:cs="Times New Roman"/>
          <w:sz w:val="24"/>
          <w:szCs w:val="24"/>
          <w:lang w:val="es-MX"/>
        </w:rPr>
        <w:t xml:space="preserve"> Concubinaria.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Segoe UI Symbol" w:eastAsia="Times New Roman" w:hAnsi="Segoe UI Symbol" w:cs="Segoe UI Symbol"/>
          <w:sz w:val="24"/>
          <w:szCs w:val="24"/>
          <w:lang w:val="es-MX"/>
        </w:rPr>
        <w:t>☐</w:t>
      </w:r>
      <w:r w:rsidRPr="003007C4">
        <w:rPr>
          <w:rFonts w:ascii="Times New Roman" w:eastAsia="Times New Roman" w:hAnsi="Times New Roman" w:cs="Times New Roman"/>
          <w:sz w:val="24"/>
          <w:szCs w:val="24"/>
          <w:lang w:val="es-MX"/>
        </w:rPr>
        <w:t xml:space="preserve"> De pareja.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Segoe UI Symbol" w:eastAsia="Times New Roman" w:hAnsi="Segoe UI Symbol" w:cs="Segoe UI Symbol"/>
          <w:sz w:val="24"/>
          <w:szCs w:val="24"/>
          <w:lang w:val="es-MX"/>
        </w:rPr>
        <w:t>☐</w:t>
      </w:r>
      <w:r w:rsidRPr="003007C4">
        <w:rPr>
          <w:rFonts w:ascii="Times New Roman" w:eastAsia="Times New Roman" w:hAnsi="Times New Roman" w:cs="Times New Roman"/>
          <w:sz w:val="24"/>
          <w:szCs w:val="24"/>
          <w:lang w:val="es-MX"/>
        </w:rPr>
        <w:t xml:space="preserve"> Otra: ________________________________________.</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 xml:space="preserve">De dicha relación nació </w:t>
      </w:r>
      <w:r w:rsidRPr="003007C4">
        <w:rPr>
          <w:rFonts w:ascii="Times New Roman" w:eastAsia="Times New Roman" w:hAnsi="Times New Roman" w:cs="Times New Roman"/>
          <w:b/>
          <w:bCs/>
          <w:sz w:val="24"/>
          <w:szCs w:val="24"/>
          <w:lang w:val="es-MX"/>
        </w:rPr>
        <w:t>________________________________________</w:t>
      </w:r>
      <w:r w:rsidRPr="003007C4">
        <w:rPr>
          <w:rFonts w:ascii="Times New Roman" w:eastAsia="Times New Roman" w:hAnsi="Times New Roman" w:cs="Times New Roman"/>
          <w:sz w:val="24"/>
          <w:szCs w:val="24"/>
          <w:lang w:val="es-MX"/>
        </w:rPr>
        <w:t>, el día ___ de __________________ de ________, como se acredita con la copia certificada del acta de nacimiento que se acompaña.</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SEGUNDO</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La filiación del demandado respecto de la persona menor de edad se encuentra acreditada mediante:</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________________________________________________________________________.</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TERCERO</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Desde el nacimiento de nuestro hijo(a), la persona menor de edad ha residido principalmente con:</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lastRenderedPageBreak/>
        <w:t>________________________________________</w:t>
      </w:r>
      <w:r w:rsidRPr="003007C4">
        <w:rPr>
          <w:rFonts w:ascii="Times New Roman" w:eastAsia="Times New Roman" w:hAnsi="Times New Roman" w:cs="Times New Roman"/>
          <w:sz w:val="24"/>
          <w:szCs w:val="24"/>
          <w:lang w:val="es-MX"/>
        </w:rPr>
        <w:t>,</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en el domicilio ubicado en:</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________________________________________________________________________.</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CUARTO</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El demandado comenzó a incumplir sus obligaciones parentales aproximadamente desde:</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___ de __________________ de ________.</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Dicho incumplimiento ha consistido en:</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________________________________________________________________________</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________________________________________________________________________</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________________________________________________________________________.</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QUINTO</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ABANDONO</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[UTILIZAR CUANDO ÉSTA SEA LA CAUSAL.]</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Desde el día ___ de __________________ de ________, el demandado se separó materialmente de su hijo(a) y dejó de participar en su cuidado y atención.</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 xml:space="preserve">Durante aproximadamente </w:t>
      </w:r>
      <w:r w:rsidRPr="003007C4">
        <w:rPr>
          <w:rFonts w:ascii="Times New Roman" w:eastAsia="Times New Roman" w:hAnsi="Times New Roman" w:cs="Times New Roman"/>
          <w:b/>
          <w:bCs/>
          <w:sz w:val="24"/>
          <w:szCs w:val="24"/>
          <w:lang w:val="es-MX"/>
        </w:rPr>
        <w:t>________________________</w:t>
      </w:r>
      <w:r w:rsidRPr="003007C4">
        <w:rPr>
          <w:rFonts w:ascii="Times New Roman" w:eastAsia="Times New Roman" w:hAnsi="Times New Roman" w:cs="Times New Roman"/>
          <w:sz w:val="24"/>
          <w:szCs w:val="24"/>
          <w:lang w:val="es-MX"/>
        </w:rPr>
        <w:t>, el demandado:</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a) No ha procurado su cuidado personal.</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b) No participa en decisiones relacionadas con su educación.</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c) No atiende sus necesidades médicas.</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d) No mantiene comunicación regular.</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e) No participa efectivamente en su crianza.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f) Ha omitido las siguientes obligaciones:</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________________________________________________________________________.</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lastRenderedPageBreak/>
        <w:t>La conducta descrita no corresponde a una ausencia ocasional, sino a una situación prolongada que deberá valorarse conforme a la causal de pérdida de patria potestad prevista por la legislación local.</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SEXTO</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INCUMPLIMIENTO DE LA OBLIGACIÓN ALIMENTARIA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[UTILIZAR CUANDO RESULTE APLICABLE.]</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El demandado se encuentra obligado a proporcionar alimentos a favor de su hijo(a).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No obstante, desde ___ de __________________ de ________, ha incumplido dicha obligación en los siguientes términos:</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________________________________________________________________________</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________________________________________________________________________.</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Existe:</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Segoe UI Symbol" w:eastAsia="Times New Roman" w:hAnsi="Segoe UI Symbol" w:cs="Segoe UI Symbol"/>
          <w:sz w:val="24"/>
          <w:szCs w:val="24"/>
          <w:lang w:val="es-MX"/>
        </w:rPr>
        <w:t>☐</w:t>
      </w:r>
      <w:r w:rsidRPr="003007C4">
        <w:rPr>
          <w:rFonts w:ascii="Times New Roman" w:eastAsia="Times New Roman" w:hAnsi="Times New Roman" w:cs="Times New Roman"/>
          <w:sz w:val="24"/>
          <w:szCs w:val="24"/>
          <w:lang w:val="es-MX"/>
        </w:rPr>
        <w:t xml:space="preserve"> Convenio de alimentos.</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Segoe UI Symbol" w:eastAsia="Times New Roman" w:hAnsi="Segoe UI Symbol" w:cs="Segoe UI Symbol"/>
          <w:sz w:val="24"/>
          <w:szCs w:val="24"/>
          <w:lang w:val="es-MX"/>
        </w:rPr>
        <w:t>☐</w:t>
      </w:r>
      <w:r w:rsidRPr="003007C4">
        <w:rPr>
          <w:rFonts w:ascii="Times New Roman" w:eastAsia="Times New Roman" w:hAnsi="Times New Roman" w:cs="Times New Roman"/>
          <w:sz w:val="24"/>
          <w:szCs w:val="24"/>
          <w:lang w:val="es-MX"/>
        </w:rPr>
        <w:t xml:space="preserve"> Sentencia.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Segoe UI Symbol" w:eastAsia="Times New Roman" w:hAnsi="Segoe UI Symbol" w:cs="Segoe UI Symbol"/>
          <w:sz w:val="24"/>
          <w:szCs w:val="24"/>
          <w:lang w:val="es-MX"/>
        </w:rPr>
        <w:t>☐</w:t>
      </w:r>
      <w:r w:rsidRPr="003007C4">
        <w:rPr>
          <w:rFonts w:ascii="Times New Roman" w:eastAsia="Times New Roman" w:hAnsi="Times New Roman" w:cs="Times New Roman"/>
          <w:sz w:val="24"/>
          <w:szCs w:val="24"/>
          <w:lang w:val="es-MX"/>
        </w:rPr>
        <w:t xml:space="preserve"> Pensión provisional.</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Segoe UI Symbol" w:eastAsia="Times New Roman" w:hAnsi="Segoe UI Symbol" w:cs="Segoe UI Symbol"/>
          <w:sz w:val="24"/>
          <w:szCs w:val="24"/>
          <w:lang w:val="es-MX"/>
        </w:rPr>
        <w:t>☐</w:t>
      </w:r>
      <w:r w:rsidRPr="003007C4">
        <w:rPr>
          <w:rFonts w:ascii="Times New Roman" w:eastAsia="Times New Roman" w:hAnsi="Times New Roman" w:cs="Times New Roman"/>
          <w:sz w:val="24"/>
          <w:szCs w:val="24"/>
          <w:lang w:val="es-MX"/>
        </w:rPr>
        <w:t xml:space="preserve"> Expediente familiar número ________________________.</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Segoe UI Symbol" w:eastAsia="Times New Roman" w:hAnsi="Segoe UI Symbol" w:cs="Segoe UI Symbol"/>
          <w:sz w:val="24"/>
          <w:szCs w:val="24"/>
          <w:lang w:val="es-MX"/>
        </w:rPr>
        <w:t>☐</w:t>
      </w:r>
      <w:r w:rsidRPr="003007C4">
        <w:rPr>
          <w:rFonts w:ascii="Times New Roman" w:eastAsia="Times New Roman" w:hAnsi="Times New Roman" w:cs="Times New Roman"/>
          <w:sz w:val="24"/>
          <w:szCs w:val="24"/>
          <w:lang w:val="es-MX"/>
        </w:rPr>
        <w:t xml:space="preserve"> No existe determinación judicial previa.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Los periodos incumplidos comprenden:</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________________________________________________________________________.</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SÉPTIMO</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VIOLENCIA FAMILIAR</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[UTILIZAR SOLAMENTE CUANDO EXISTAN ESTOS HECHOS.]</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El demandado ha ejercido actos de violencia consistentes en:</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________________________________________________________________________</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lastRenderedPageBreak/>
        <w:t>________________________________________________________________________</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________________________________________________________________________.</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Los hechos ocurrieron aproximadamente los días:</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________________________________________________________________________.</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Tales acontecimientos fueron presenciados o conocidos directamente por:</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________________________________________________________________________.</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En su caso, fueron denunciados ante:</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________________________________________________________________________</w:t>
      </w:r>
      <w:r w:rsidRPr="003007C4">
        <w:rPr>
          <w:rFonts w:ascii="Times New Roman" w:eastAsia="Times New Roman" w:hAnsi="Times New Roman" w:cs="Times New Roman"/>
          <w:sz w:val="24"/>
          <w:szCs w:val="24"/>
          <w:lang w:val="es-MX"/>
        </w:rPr>
        <w:t>,</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dentro de la carpeta de investigación/expediente número:</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OCTAVO</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AFECTACIÓN A LA PERSONA MENOR DE EDAD</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Las conductas anteriormente narradas han tenido las siguientes consecuencias respecto de la niña, niño o adolescente:</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________________________________________________________________________</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________________________________________________________________________.</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Por tal motivo resulta necesaria la intervención judicial para determinar las medidas que mejor protejan sus derechos.</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NOVENO</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Actualmente las necesidades de la persona menor de edad comprenden alimentación, habitación, vestido, atención médica, educación, recreación y demás elementos necesarios para su desarrollo integral.</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Estas necesidades son atendidas principalmente por:</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DÉCIMO</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lastRenderedPageBreak/>
        <w:t>La acción promovida no tiene como finalidad sancionar al demandado por conflictos existentes entre los progenitores.</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 xml:space="preserve">Su objeto consiste en proteger a la persona menor de edad frente a las circunstancias objetivas descritas y obtener una determinación judicial que responda a su </w:t>
      </w:r>
      <w:r w:rsidRPr="003007C4">
        <w:rPr>
          <w:rFonts w:ascii="Times New Roman" w:eastAsia="Times New Roman" w:hAnsi="Times New Roman" w:cs="Times New Roman"/>
          <w:b/>
          <w:bCs/>
          <w:sz w:val="24"/>
          <w:szCs w:val="24"/>
          <w:lang w:val="es-MX"/>
        </w:rPr>
        <w:t>interés superior</w:t>
      </w:r>
      <w:r w:rsidRPr="003007C4">
        <w:rPr>
          <w:rFonts w:ascii="Times New Roman" w:eastAsia="Times New Roman" w:hAnsi="Times New Roman" w:cs="Times New Roman"/>
          <w:sz w:val="24"/>
          <w:szCs w:val="24"/>
          <w:lang w:val="es-MX"/>
        </w:rPr>
        <w:t>.</w:t>
      </w:r>
    </w:p>
    <w:p w:rsidR="003007C4" w:rsidRPr="003007C4" w:rsidRDefault="003007C4" w:rsidP="003007C4">
      <w:pPr>
        <w:spacing w:before="100" w:beforeAutospacing="1" w:after="100" w:afterAutospacing="1" w:line="240" w:lineRule="auto"/>
        <w:outlineLvl w:val="0"/>
        <w:rPr>
          <w:rFonts w:ascii="Times New Roman" w:eastAsia="Times New Roman" w:hAnsi="Times New Roman" w:cs="Times New Roman"/>
          <w:b/>
          <w:bCs/>
          <w:kern w:val="36"/>
          <w:sz w:val="48"/>
          <w:szCs w:val="48"/>
          <w:lang w:val="es-MX"/>
        </w:rPr>
      </w:pPr>
      <w:r w:rsidRPr="003007C4">
        <w:rPr>
          <w:rFonts w:ascii="Times New Roman" w:eastAsia="Times New Roman" w:hAnsi="Times New Roman" w:cs="Times New Roman"/>
          <w:b/>
          <w:bCs/>
          <w:kern w:val="36"/>
          <w:sz w:val="48"/>
          <w:szCs w:val="48"/>
          <w:lang w:val="es-MX"/>
        </w:rPr>
        <w:t>III. INTERÉS SUPERIOR DE LA NIÑEZ</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 xml:space="preserve">El artículo </w:t>
      </w:r>
      <w:r w:rsidRPr="003007C4">
        <w:rPr>
          <w:rFonts w:ascii="Times New Roman" w:eastAsia="Times New Roman" w:hAnsi="Times New Roman" w:cs="Times New Roman"/>
          <w:b/>
          <w:bCs/>
          <w:sz w:val="24"/>
          <w:szCs w:val="24"/>
          <w:lang w:val="es-MX"/>
        </w:rPr>
        <w:t>4° de la Constitución Política de los Estados Unidos Mexicanos</w:t>
      </w:r>
      <w:r w:rsidRPr="003007C4">
        <w:rPr>
          <w:rFonts w:ascii="Times New Roman" w:eastAsia="Times New Roman" w:hAnsi="Times New Roman" w:cs="Times New Roman"/>
          <w:sz w:val="24"/>
          <w:szCs w:val="24"/>
          <w:lang w:val="es-MX"/>
        </w:rPr>
        <w:t xml:space="preserve"> establece el deber de observar el principio del interés superior de la niñez en todas las decisiones y actuaciones del Estado relacionadas con niñas y niños.</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 xml:space="preserve">Asimismo, la </w:t>
      </w:r>
      <w:r w:rsidRPr="003007C4">
        <w:rPr>
          <w:rFonts w:ascii="Times New Roman" w:eastAsia="Times New Roman" w:hAnsi="Times New Roman" w:cs="Times New Roman"/>
          <w:b/>
          <w:bCs/>
          <w:sz w:val="24"/>
          <w:szCs w:val="24"/>
          <w:lang w:val="es-MX"/>
        </w:rPr>
        <w:t>Ley General de los Derechos de Niñas, Niños y Adolescentes</w:t>
      </w:r>
      <w:r w:rsidRPr="003007C4">
        <w:rPr>
          <w:rFonts w:ascii="Times New Roman" w:eastAsia="Times New Roman" w:hAnsi="Times New Roman" w:cs="Times New Roman"/>
          <w:sz w:val="24"/>
          <w:szCs w:val="24"/>
          <w:lang w:val="es-MX"/>
        </w:rPr>
        <w:t xml:space="preserve"> reconoce dicho principio como criterio primordial en las decisiones que puedan afectar sus derechos.</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En consecuencia, la pérdida de patria potestad solicitada deberá analizarse no como una sanción automática contra uno de los progenitores, sino como una institución de protección cuya procedencia requiere acreditar la causal legal correspondiente y valorar las circunstancias particulares de la persona menor de edad.</w:t>
      </w:r>
    </w:p>
    <w:p w:rsidR="003007C4" w:rsidRPr="003007C4" w:rsidRDefault="003007C4" w:rsidP="003007C4">
      <w:pPr>
        <w:spacing w:before="100" w:beforeAutospacing="1" w:after="100" w:afterAutospacing="1" w:line="240" w:lineRule="auto"/>
        <w:outlineLvl w:val="0"/>
        <w:rPr>
          <w:rFonts w:ascii="Times New Roman" w:eastAsia="Times New Roman" w:hAnsi="Times New Roman" w:cs="Times New Roman"/>
          <w:b/>
          <w:bCs/>
          <w:kern w:val="36"/>
          <w:sz w:val="48"/>
          <w:szCs w:val="48"/>
          <w:lang w:val="es-MX"/>
        </w:rPr>
      </w:pPr>
      <w:r w:rsidRPr="003007C4">
        <w:rPr>
          <w:rFonts w:ascii="Times New Roman" w:eastAsia="Times New Roman" w:hAnsi="Times New Roman" w:cs="Times New Roman"/>
          <w:b/>
          <w:bCs/>
          <w:kern w:val="36"/>
          <w:sz w:val="48"/>
          <w:szCs w:val="48"/>
          <w:lang w:val="es-MX"/>
        </w:rPr>
        <w:t>IV. MEDIDAS PROVISIONALES</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Atendiendo a las circunstancias narradas y únicamente en la medida necesaria para proteger a la persona menor de edad, solicito:</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PRIMERA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 xml:space="preserve">Se mantenga provisionalmente la guarda y custodia de </w:t>
      </w:r>
      <w:r w:rsidRPr="003007C4">
        <w:rPr>
          <w:rFonts w:ascii="Times New Roman" w:eastAsia="Times New Roman" w:hAnsi="Times New Roman" w:cs="Times New Roman"/>
          <w:b/>
          <w:bCs/>
          <w:sz w:val="24"/>
          <w:szCs w:val="24"/>
          <w:lang w:val="es-MX"/>
        </w:rPr>
        <w:t>________________________________________</w:t>
      </w:r>
      <w:r w:rsidRPr="003007C4">
        <w:rPr>
          <w:rFonts w:ascii="Times New Roman" w:eastAsia="Times New Roman" w:hAnsi="Times New Roman" w:cs="Times New Roman"/>
          <w:sz w:val="24"/>
          <w:szCs w:val="24"/>
          <w:lang w:val="es-MX"/>
        </w:rPr>
        <w:t xml:space="preserve"> a favor de:</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SEGUNDA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Se determine provisionalmente el régimen de convivencia con el demandado que resulte adecuado al interés superior de la persona menor de edad.</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Cuando existan elementos objetivos de riesgo, solicito que las convivencias sean:</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Segoe UI Symbol" w:eastAsia="Times New Roman" w:hAnsi="Segoe UI Symbol" w:cs="Segoe UI Symbol"/>
          <w:sz w:val="24"/>
          <w:szCs w:val="24"/>
          <w:lang w:val="es-MX"/>
        </w:rPr>
        <w:t>☐</w:t>
      </w:r>
      <w:r w:rsidRPr="003007C4">
        <w:rPr>
          <w:rFonts w:ascii="Times New Roman" w:eastAsia="Times New Roman" w:hAnsi="Times New Roman" w:cs="Times New Roman"/>
          <w:sz w:val="24"/>
          <w:szCs w:val="24"/>
          <w:lang w:val="es-MX"/>
        </w:rPr>
        <w:t xml:space="preserve"> Supervisadas.</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Segoe UI Symbol" w:eastAsia="Times New Roman" w:hAnsi="Segoe UI Symbol" w:cs="Segoe UI Symbol"/>
          <w:sz w:val="24"/>
          <w:szCs w:val="24"/>
          <w:lang w:val="es-MX"/>
        </w:rPr>
        <w:t>☐</w:t>
      </w:r>
      <w:r w:rsidRPr="003007C4">
        <w:rPr>
          <w:rFonts w:ascii="Times New Roman" w:eastAsia="Times New Roman" w:hAnsi="Times New Roman" w:cs="Times New Roman"/>
          <w:sz w:val="24"/>
          <w:szCs w:val="24"/>
          <w:lang w:val="es-MX"/>
        </w:rPr>
        <w:t xml:space="preserve"> Realizadas en un centro de convivencia familiar.</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Segoe UI Symbol" w:eastAsia="Times New Roman" w:hAnsi="Segoe UI Symbol" w:cs="Segoe UI Symbol"/>
          <w:sz w:val="24"/>
          <w:szCs w:val="24"/>
          <w:lang w:val="es-MX"/>
        </w:rPr>
        <w:t>☐</w:t>
      </w:r>
      <w:r w:rsidRPr="003007C4">
        <w:rPr>
          <w:rFonts w:ascii="Times New Roman" w:eastAsia="Times New Roman" w:hAnsi="Times New Roman" w:cs="Times New Roman"/>
          <w:sz w:val="24"/>
          <w:szCs w:val="24"/>
          <w:lang w:val="es-MX"/>
        </w:rPr>
        <w:t xml:space="preserve"> Suspendidas provisionalmente.</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lastRenderedPageBreak/>
        <w:t>La medida deberá mantenerse únicamente durante el tiempo necesario y sujetarse a valoración judicial.</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TERCERA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Se ordene al demandado abstenerse de realizar actos de intimidación, violencia, hostigamiento o perturbación contra la persona menor de edad y quien ejerza su cuidado, cuando existan antecedentes que justifiquen la medida.</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CUARTA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Se mantenga o fije provisionalmente una pensión alimenticia a favor de la persona menor de edad por la cantidad o porcentaje que resulte procedente.</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QUINTA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Se dé intervención a la autoridad de protección de niñas, niños y adolescentes que corresponda cuando resulte legalmente necesaria.</w:t>
      </w:r>
    </w:p>
    <w:p w:rsidR="003007C4" w:rsidRPr="003007C4" w:rsidRDefault="003007C4" w:rsidP="003007C4">
      <w:pPr>
        <w:spacing w:before="100" w:beforeAutospacing="1" w:after="100" w:afterAutospacing="1" w:line="240" w:lineRule="auto"/>
        <w:outlineLvl w:val="0"/>
        <w:rPr>
          <w:rFonts w:ascii="Times New Roman" w:eastAsia="Times New Roman" w:hAnsi="Times New Roman" w:cs="Times New Roman"/>
          <w:b/>
          <w:bCs/>
          <w:kern w:val="36"/>
          <w:sz w:val="48"/>
          <w:szCs w:val="48"/>
          <w:lang w:val="es-MX"/>
        </w:rPr>
      </w:pPr>
      <w:r w:rsidRPr="003007C4">
        <w:rPr>
          <w:rFonts w:ascii="Times New Roman" w:eastAsia="Times New Roman" w:hAnsi="Times New Roman" w:cs="Times New Roman"/>
          <w:b/>
          <w:bCs/>
          <w:kern w:val="36"/>
          <w:sz w:val="48"/>
          <w:szCs w:val="48"/>
          <w:lang w:val="es-MX"/>
        </w:rPr>
        <w:t>V. DERECHO</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 xml:space="preserve">Son aplicables los artículos </w:t>
      </w:r>
      <w:r w:rsidRPr="003007C4">
        <w:rPr>
          <w:rFonts w:ascii="Times New Roman" w:eastAsia="Times New Roman" w:hAnsi="Times New Roman" w:cs="Times New Roman"/>
          <w:b/>
          <w:bCs/>
          <w:sz w:val="24"/>
          <w:szCs w:val="24"/>
          <w:lang w:val="es-MX"/>
        </w:rPr>
        <w:t>1°, 4°, 14, 16 y 17 de la Constitución Política de los Estados Unidos Mexicanos</w:t>
      </w:r>
      <w:r w:rsidRPr="003007C4">
        <w:rPr>
          <w:rFonts w:ascii="Times New Roman" w:eastAsia="Times New Roman" w:hAnsi="Times New Roman" w:cs="Times New Roman"/>
          <w:sz w:val="24"/>
          <w:szCs w:val="24"/>
          <w:lang w:val="es-MX"/>
        </w:rPr>
        <w:t>, en materia de derechos humanos, interés superior de la niñez, debido proceso y acceso efectivo a la justicia.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 xml:space="preserve">Resultan asimismo aplicables las disposiciones de la </w:t>
      </w:r>
      <w:r w:rsidRPr="003007C4">
        <w:rPr>
          <w:rFonts w:ascii="Times New Roman" w:eastAsia="Times New Roman" w:hAnsi="Times New Roman" w:cs="Times New Roman"/>
          <w:b/>
          <w:bCs/>
          <w:sz w:val="24"/>
          <w:szCs w:val="24"/>
          <w:lang w:val="es-MX"/>
        </w:rPr>
        <w:t>Convención sobre los Derechos del Niño</w:t>
      </w:r>
      <w:r w:rsidRPr="003007C4">
        <w:rPr>
          <w:rFonts w:ascii="Times New Roman" w:eastAsia="Times New Roman" w:hAnsi="Times New Roman" w:cs="Times New Roman"/>
          <w:sz w:val="24"/>
          <w:szCs w:val="24"/>
          <w:lang w:val="es-MX"/>
        </w:rPr>
        <w:t xml:space="preserve"> y de la </w:t>
      </w:r>
      <w:r w:rsidRPr="003007C4">
        <w:rPr>
          <w:rFonts w:ascii="Times New Roman" w:eastAsia="Times New Roman" w:hAnsi="Times New Roman" w:cs="Times New Roman"/>
          <w:b/>
          <w:bCs/>
          <w:sz w:val="24"/>
          <w:szCs w:val="24"/>
          <w:lang w:val="es-MX"/>
        </w:rPr>
        <w:t>Ley General de los Derechos de Niñas, Niños y Adolescentes</w:t>
      </w:r>
      <w:r w:rsidRPr="003007C4">
        <w:rPr>
          <w:rFonts w:ascii="Times New Roman" w:eastAsia="Times New Roman" w:hAnsi="Times New Roman" w:cs="Times New Roman"/>
          <w:sz w:val="24"/>
          <w:szCs w:val="24"/>
          <w:lang w:val="es-MX"/>
        </w:rPr>
        <w:t>, particularmente las relacionadas con interés superior, derecho a vivir en familia, integridad personal, participación y protección integral.</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 xml:space="preserve">En cuanto a la patria potestad, pérdida, suspensión, guarda y custodia, convivencia y alimentos, resultan aplicables los artículos correspondientes del </w:t>
      </w:r>
      <w:r w:rsidRPr="003007C4">
        <w:rPr>
          <w:rFonts w:ascii="Times New Roman" w:eastAsia="Times New Roman" w:hAnsi="Times New Roman" w:cs="Times New Roman"/>
          <w:b/>
          <w:bCs/>
          <w:sz w:val="24"/>
          <w:szCs w:val="24"/>
          <w:lang w:val="es-MX"/>
        </w:rPr>
        <w:t>Código Civil o Código Familiar del Estado de ______________________________</w:t>
      </w:r>
      <w:r w:rsidRPr="003007C4">
        <w:rPr>
          <w:rFonts w:ascii="Times New Roman" w:eastAsia="Times New Roman" w:hAnsi="Times New Roman" w:cs="Times New Roman"/>
          <w:sz w:val="24"/>
          <w:szCs w:val="24"/>
          <w:lang w:val="es-MX"/>
        </w:rPr>
        <w:t>.</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La causal específica deberá individualizarse conforme a la legislación de la entidad federativa donde se presente la demanda.</w:t>
      </w:r>
    </w:p>
    <w:p w:rsidR="003007C4" w:rsidRPr="003007C4" w:rsidRDefault="003007C4" w:rsidP="003007C4">
      <w:pPr>
        <w:spacing w:before="100" w:beforeAutospacing="1" w:after="100" w:afterAutospacing="1" w:line="240" w:lineRule="auto"/>
        <w:outlineLvl w:val="0"/>
        <w:rPr>
          <w:rFonts w:ascii="Times New Roman" w:eastAsia="Times New Roman" w:hAnsi="Times New Roman" w:cs="Times New Roman"/>
          <w:b/>
          <w:bCs/>
          <w:kern w:val="36"/>
          <w:sz w:val="48"/>
          <w:szCs w:val="48"/>
          <w:lang w:val="es-MX"/>
        </w:rPr>
      </w:pPr>
      <w:r w:rsidRPr="003007C4">
        <w:rPr>
          <w:rFonts w:ascii="Times New Roman" w:eastAsia="Times New Roman" w:hAnsi="Times New Roman" w:cs="Times New Roman"/>
          <w:b/>
          <w:bCs/>
          <w:kern w:val="36"/>
          <w:sz w:val="48"/>
          <w:szCs w:val="48"/>
          <w:lang w:val="es-MX"/>
        </w:rPr>
        <w:t>VI. PRUEBAS</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1. DOCUMENTAL PÚBLICA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Consistente en copia certificada del acta de nacimiento de:</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w:t>
      </w:r>
      <w:r w:rsidRPr="003007C4">
        <w:rPr>
          <w:rFonts w:ascii="Times New Roman" w:eastAsia="Times New Roman" w:hAnsi="Times New Roman" w:cs="Times New Roman"/>
          <w:sz w:val="24"/>
          <w:szCs w:val="24"/>
          <w:lang w:val="es-MX"/>
        </w:rPr>
        <w:t>.</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lastRenderedPageBreak/>
        <w:t>Con esta prueba se acredita la filiación y minoría de edad.</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2. DOCUMENTAL PÚBLICA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Consistente en:</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Segoe UI Symbol" w:eastAsia="Times New Roman" w:hAnsi="Segoe UI Symbol" w:cs="Segoe UI Symbol"/>
          <w:sz w:val="24"/>
          <w:szCs w:val="24"/>
          <w:lang w:val="es-MX"/>
        </w:rPr>
        <w:t>☐</w:t>
      </w:r>
      <w:r w:rsidRPr="003007C4">
        <w:rPr>
          <w:rFonts w:ascii="Times New Roman" w:eastAsia="Times New Roman" w:hAnsi="Times New Roman" w:cs="Times New Roman"/>
          <w:sz w:val="24"/>
          <w:szCs w:val="24"/>
          <w:lang w:val="es-MX"/>
        </w:rPr>
        <w:t xml:space="preserve"> Sentencia de alimentos.</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Segoe UI Symbol" w:eastAsia="Times New Roman" w:hAnsi="Segoe UI Symbol" w:cs="Segoe UI Symbol"/>
          <w:sz w:val="24"/>
          <w:szCs w:val="24"/>
          <w:lang w:val="es-MX"/>
        </w:rPr>
        <w:t>☐</w:t>
      </w:r>
      <w:r w:rsidRPr="003007C4">
        <w:rPr>
          <w:rFonts w:ascii="Times New Roman" w:eastAsia="Times New Roman" w:hAnsi="Times New Roman" w:cs="Times New Roman"/>
          <w:sz w:val="24"/>
          <w:szCs w:val="24"/>
          <w:lang w:val="es-MX"/>
        </w:rPr>
        <w:t xml:space="preserve"> Convenio judicial.</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Segoe UI Symbol" w:eastAsia="Times New Roman" w:hAnsi="Segoe UI Symbol" w:cs="Segoe UI Symbol"/>
          <w:sz w:val="24"/>
          <w:szCs w:val="24"/>
          <w:lang w:val="es-MX"/>
        </w:rPr>
        <w:t>☐</w:t>
      </w:r>
      <w:r w:rsidRPr="003007C4">
        <w:rPr>
          <w:rFonts w:ascii="Times New Roman" w:eastAsia="Times New Roman" w:hAnsi="Times New Roman" w:cs="Times New Roman"/>
          <w:sz w:val="24"/>
          <w:szCs w:val="24"/>
          <w:lang w:val="es-MX"/>
        </w:rPr>
        <w:t xml:space="preserve"> Resolución de guarda y custodia.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Segoe UI Symbol" w:eastAsia="Times New Roman" w:hAnsi="Segoe UI Symbol" w:cs="Segoe UI Symbol"/>
          <w:sz w:val="24"/>
          <w:szCs w:val="24"/>
          <w:lang w:val="es-MX"/>
        </w:rPr>
        <w:t>☐</w:t>
      </w:r>
      <w:r w:rsidRPr="003007C4">
        <w:rPr>
          <w:rFonts w:ascii="Times New Roman" w:eastAsia="Times New Roman" w:hAnsi="Times New Roman" w:cs="Times New Roman"/>
          <w:sz w:val="24"/>
          <w:szCs w:val="24"/>
          <w:lang w:val="es-MX"/>
        </w:rPr>
        <w:t xml:space="preserve"> Constancias del expediente número ________________________.</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3. DOCUMENTALES</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Consistentes en comprobantes de gastos correspondientes 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a) Alimentación.</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b) Educación.</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c) Atención médica.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d) Medicamentos.</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e) Vestido.</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f) Vivienda.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g) Actividades educativas.</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h) Otros:</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________________________________________________________________________.</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4. DOCUMENTALES</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Consistentes en comunicaciones, mensajes, correos y demás documentos relacionados con los hechos narrados, cuya autenticidad y alcance serán acreditados conforme a las reglas procesales aplicables.</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5. TESTIMONIAL</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A cargo de:</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lastRenderedPageBreak/>
        <w:t>1. ________________________________________</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2. ________________________________________</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quienes declararán exclusivamente sobre aquellos hechos que personalmente les consten respecto del cuidado, abandono, incumplimiento o demás circunstancias materia de la controversia.</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6. INFORME</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Se solicite informe a la institución educativa: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________________________________________________________________________</w:t>
      </w:r>
      <w:r w:rsidRPr="003007C4">
        <w:rPr>
          <w:rFonts w:ascii="Times New Roman" w:eastAsia="Times New Roman" w:hAnsi="Times New Roman" w:cs="Times New Roman"/>
          <w:sz w:val="24"/>
          <w:szCs w:val="24"/>
          <w:lang w:val="es-MX"/>
        </w:rPr>
        <w:t>,</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respecto de las personas que habitualmente atienden los asuntos escolares de la persona menor de edad y demás información pertinente que legalmente pueda proporcionarse.</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7. INFORME</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Se solicite 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________________________________________________________________________</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información relacionada con el cumplimiento o incumplimiento de las obligaciones alimentarias, cuando corresponda.</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8. PERICIAL EN PSICOLOGÍA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Cuando resulte pertinente, se practique valoración psicológica por personal especializado a los integrantes del núcleo familiar que determine el Juzgado, evitando exploraciones innecesarias o revictimizantes de la persona menor de edad.</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La prueba tendrá como finalidad proporcionar elementos técnicos sobre la dinámica familiar y los factores relevantes para determinar las medidas que mejor protejan a la niña, niño o adolescente.</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9. ESTUDIO DE TRABAJO SOCIAL</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Se practique estudio socioeconómico y de trabajo social en los domicilios que el Juzgado estime pertinentes, con objeto de conocer las condiciones familiares y sociales relacionadas con la controversia.</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10. ESCUCHA DE LA NIÑA, NIÑO O ADOLESCENTE</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 xml:space="preserve">Solicito que, </w:t>
      </w:r>
      <w:r w:rsidRPr="003007C4">
        <w:rPr>
          <w:rFonts w:ascii="Times New Roman" w:eastAsia="Times New Roman" w:hAnsi="Times New Roman" w:cs="Times New Roman"/>
          <w:b/>
          <w:bCs/>
          <w:sz w:val="24"/>
          <w:szCs w:val="24"/>
          <w:lang w:val="es-MX"/>
        </w:rPr>
        <w:t>cuando resulte procedente atendiendo a su edad, desarrollo evolutivo y madurez</w:t>
      </w:r>
      <w:r w:rsidRPr="003007C4">
        <w:rPr>
          <w:rFonts w:ascii="Times New Roman" w:eastAsia="Times New Roman" w:hAnsi="Times New Roman" w:cs="Times New Roman"/>
          <w:sz w:val="24"/>
          <w:szCs w:val="24"/>
          <w:lang w:val="es-MX"/>
        </w:rPr>
        <w:t xml:space="preserve">, se garantice su derecho a ser escuchado mediante mecanismos adecuados y personal </w:t>
      </w:r>
      <w:r w:rsidRPr="003007C4">
        <w:rPr>
          <w:rFonts w:ascii="Times New Roman" w:eastAsia="Times New Roman" w:hAnsi="Times New Roman" w:cs="Times New Roman"/>
          <w:sz w:val="24"/>
          <w:szCs w:val="24"/>
          <w:lang w:val="es-MX"/>
        </w:rPr>
        <w:lastRenderedPageBreak/>
        <w:t>especializado, evitando cualquier confrontación directa entre la persona menor de edad y sus progenitores.</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11. INSTRUMENTAL DE ACTUACIONES</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Consistente en todas las actuaciones que favorezcan a los intereses de la persona menor de edad y de esta parte.</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12. PRESUNCIONAL LEGAL Y HUMANA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En todo aquello que pueda derivarse de los hechos demostrados y resulte favorable a los derechos cuya protección se solicita.</w:t>
      </w:r>
    </w:p>
    <w:p w:rsidR="003007C4" w:rsidRPr="003007C4" w:rsidRDefault="003007C4" w:rsidP="003007C4">
      <w:pPr>
        <w:spacing w:before="100" w:beforeAutospacing="1" w:after="100" w:afterAutospacing="1" w:line="240" w:lineRule="auto"/>
        <w:outlineLvl w:val="0"/>
        <w:rPr>
          <w:rFonts w:ascii="Times New Roman" w:eastAsia="Times New Roman" w:hAnsi="Times New Roman" w:cs="Times New Roman"/>
          <w:b/>
          <w:bCs/>
          <w:kern w:val="36"/>
          <w:sz w:val="48"/>
          <w:szCs w:val="48"/>
          <w:lang w:val="es-MX"/>
        </w:rPr>
      </w:pPr>
      <w:r w:rsidRPr="003007C4">
        <w:rPr>
          <w:rFonts w:ascii="Times New Roman" w:eastAsia="Times New Roman" w:hAnsi="Times New Roman" w:cs="Times New Roman"/>
          <w:b/>
          <w:bCs/>
          <w:kern w:val="36"/>
          <w:sz w:val="48"/>
          <w:szCs w:val="48"/>
          <w:lang w:val="es-MX"/>
        </w:rPr>
        <w:t>VII. PUNTOS PETITORIOS</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Por lo anteriormente expuesto, a Usted C. Juez atentamente solicito:</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PRIMERO</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 xml:space="preserve">Tenerme por presentado promoviendo </w:t>
      </w:r>
      <w:r w:rsidRPr="003007C4">
        <w:rPr>
          <w:rFonts w:ascii="Times New Roman" w:eastAsia="Times New Roman" w:hAnsi="Times New Roman" w:cs="Times New Roman"/>
          <w:b/>
          <w:bCs/>
          <w:sz w:val="24"/>
          <w:szCs w:val="24"/>
          <w:lang w:val="es-MX"/>
        </w:rPr>
        <w:t>DEMANDA DE PÉRDIDA DE PATRIA POTESTAD</w:t>
      </w:r>
      <w:r w:rsidRPr="003007C4">
        <w:rPr>
          <w:rFonts w:ascii="Times New Roman" w:eastAsia="Times New Roman" w:hAnsi="Times New Roman" w:cs="Times New Roman"/>
          <w:sz w:val="24"/>
          <w:szCs w:val="24"/>
          <w:lang w:val="es-MX"/>
        </w:rPr>
        <w:t xml:space="preserve"> en contra de </w:t>
      </w:r>
      <w:r w:rsidRPr="003007C4">
        <w:rPr>
          <w:rFonts w:ascii="Times New Roman" w:eastAsia="Times New Roman" w:hAnsi="Times New Roman" w:cs="Times New Roman"/>
          <w:b/>
          <w:bCs/>
          <w:sz w:val="24"/>
          <w:szCs w:val="24"/>
          <w:lang w:val="es-MX"/>
        </w:rPr>
        <w:t>________________________________________</w:t>
      </w:r>
      <w:r w:rsidRPr="003007C4">
        <w:rPr>
          <w:rFonts w:ascii="Times New Roman" w:eastAsia="Times New Roman" w:hAnsi="Times New Roman" w:cs="Times New Roman"/>
          <w:sz w:val="24"/>
          <w:szCs w:val="24"/>
          <w:lang w:val="es-MX"/>
        </w:rPr>
        <w:t>.</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SEGUNDO</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Admitir la demanda en la vía que legalmente corresponda.</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TERCERO</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Ordenar el emplazamiento del demandado en el domicilio señalado.</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CUARTO</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Dar intervención al Ministerio Público y/o a la Procuraduría de Protección de Niñas, Niños y Adolescentes cuando legalmente corresponda.</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QUINTO</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Decretar las medidas provisionales necesarias para proteger la integridad y derechos de la persona menor de edad.</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SEXTO</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Tener por ofrecidas las pruebas señaladas y ordenar su preparación y desahogo.</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lastRenderedPageBreak/>
        <w:t>SÉPTIMO</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Garantizar, cuando corresponda, el derecho de la niña, niño o adolescente a participar y ser escuchado conforme a su edad, madurez y condiciones particulares.</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OCTAVO</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 xml:space="preserve">Previos los trámites legales, dictar sentencia definitiva declarando acreditada la causal invocada y, en consecuencia, decretar la </w:t>
      </w:r>
      <w:r w:rsidRPr="003007C4">
        <w:rPr>
          <w:rFonts w:ascii="Times New Roman" w:eastAsia="Times New Roman" w:hAnsi="Times New Roman" w:cs="Times New Roman"/>
          <w:b/>
          <w:bCs/>
          <w:sz w:val="24"/>
          <w:szCs w:val="24"/>
          <w:lang w:val="es-MX"/>
        </w:rPr>
        <w:t>PÉRDIDA DE LA PATRIA POTESTAD</w:t>
      </w:r>
      <w:r w:rsidRPr="003007C4">
        <w:rPr>
          <w:rFonts w:ascii="Times New Roman" w:eastAsia="Times New Roman" w:hAnsi="Times New Roman" w:cs="Times New Roman"/>
          <w:sz w:val="24"/>
          <w:szCs w:val="24"/>
          <w:lang w:val="es-MX"/>
        </w:rPr>
        <w:t xml:space="preserve"> del C. </w:t>
      </w:r>
      <w:r w:rsidRPr="003007C4">
        <w:rPr>
          <w:rFonts w:ascii="Times New Roman" w:eastAsia="Times New Roman" w:hAnsi="Times New Roman" w:cs="Times New Roman"/>
          <w:b/>
          <w:bCs/>
          <w:sz w:val="24"/>
          <w:szCs w:val="24"/>
          <w:lang w:val="es-MX"/>
        </w:rPr>
        <w:t>________________________________________</w:t>
      </w:r>
      <w:r w:rsidRPr="003007C4">
        <w:rPr>
          <w:rFonts w:ascii="Times New Roman" w:eastAsia="Times New Roman" w:hAnsi="Times New Roman" w:cs="Times New Roman"/>
          <w:sz w:val="24"/>
          <w:szCs w:val="24"/>
          <w:lang w:val="es-MX"/>
        </w:rPr>
        <w:t xml:space="preserve"> respecto de </w:t>
      </w:r>
      <w:r w:rsidRPr="003007C4">
        <w:rPr>
          <w:rFonts w:ascii="Times New Roman" w:eastAsia="Times New Roman" w:hAnsi="Times New Roman" w:cs="Times New Roman"/>
          <w:b/>
          <w:bCs/>
          <w:sz w:val="24"/>
          <w:szCs w:val="24"/>
          <w:lang w:val="es-MX"/>
        </w:rPr>
        <w:t>________________________________________</w:t>
      </w:r>
      <w:r w:rsidRPr="003007C4">
        <w:rPr>
          <w:rFonts w:ascii="Times New Roman" w:eastAsia="Times New Roman" w:hAnsi="Times New Roman" w:cs="Times New Roman"/>
          <w:sz w:val="24"/>
          <w:szCs w:val="24"/>
          <w:lang w:val="es-MX"/>
        </w:rPr>
        <w:t>.</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NOVENO</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Determinar la guarda, custodia, representación y régimen de convivencia que mejor protejan el interés superior de la persona menor de edad.</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DÉCIMO</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Declarar que la pérdida de la patria potestad no extingue las obligaciones alimentarias y demás deberes que legalmente subsistan a cargo del progenitor demandado.</w:t>
      </w:r>
    </w:p>
    <w:p w:rsidR="003007C4" w:rsidRPr="003007C4" w:rsidRDefault="003007C4" w:rsidP="003007C4">
      <w:pPr>
        <w:spacing w:before="100" w:beforeAutospacing="1" w:after="100" w:afterAutospacing="1" w:line="240" w:lineRule="auto"/>
        <w:outlineLvl w:val="2"/>
        <w:rPr>
          <w:rFonts w:ascii="Times New Roman" w:eastAsia="Times New Roman" w:hAnsi="Times New Roman" w:cs="Times New Roman"/>
          <w:b/>
          <w:bCs/>
          <w:sz w:val="27"/>
          <w:szCs w:val="27"/>
          <w:lang w:val="es-MX"/>
        </w:rPr>
      </w:pPr>
      <w:r w:rsidRPr="003007C4">
        <w:rPr>
          <w:rFonts w:ascii="Times New Roman" w:eastAsia="Times New Roman" w:hAnsi="Times New Roman" w:cs="Times New Roman"/>
          <w:b/>
          <w:bCs/>
          <w:sz w:val="27"/>
          <w:szCs w:val="27"/>
          <w:lang w:val="es-MX"/>
        </w:rPr>
        <w:t>DÉCIMO PRIMERO</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sz w:val="24"/>
          <w:szCs w:val="24"/>
          <w:lang w:val="es-MX"/>
        </w:rPr>
        <w:t>Girar los oficios y comunicaciones que resulten necesarios para el cumplimiento de la sentencia.</w:t>
      </w:r>
    </w:p>
    <w:p w:rsidR="003007C4" w:rsidRPr="003007C4" w:rsidRDefault="003007C4" w:rsidP="003007C4">
      <w:pPr>
        <w:spacing w:before="100" w:beforeAutospacing="1" w:after="100" w:afterAutospacing="1" w:line="240" w:lineRule="auto"/>
        <w:outlineLvl w:val="0"/>
        <w:rPr>
          <w:rFonts w:ascii="Times New Roman" w:eastAsia="Times New Roman" w:hAnsi="Times New Roman" w:cs="Times New Roman"/>
          <w:b/>
          <w:bCs/>
          <w:kern w:val="36"/>
          <w:sz w:val="48"/>
          <w:szCs w:val="48"/>
          <w:lang w:val="es-MX"/>
        </w:rPr>
      </w:pPr>
      <w:r w:rsidRPr="003007C4">
        <w:rPr>
          <w:rFonts w:ascii="Times New Roman" w:eastAsia="Times New Roman" w:hAnsi="Times New Roman" w:cs="Times New Roman"/>
          <w:b/>
          <w:bCs/>
          <w:kern w:val="36"/>
          <w:sz w:val="48"/>
          <w:szCs w:val="48"/>
          <w:lang w:val="es-MX"/>
        </w:rPr>
        <w:t>PROTESTO LO NECESARIO</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 xml:space="preserve">________________________________________, a ___ de __________________ </w:t>
      </w:r>
      <w:proofErr w:type="spellStart"/>
      <w:r w:rsidRPr="003007C4">
        <w:rPr>
          <w:rFonts w:ascii="Times New Roman" w:eastAsia="Times New Roman" w:hAnsi="Times New Roman" w:cs="Times New Roman"/>
          <w:b/>
          <w:bCs/>
          <w:sz w:val="24"/>
          <w:szCs w:val="24"/>
          <w:lang w:val="es-MX"/>
        </w:rPr>
        <w:t>de</w:t>
      </w:r>
      <w:proofErr w:type="spellEnd"/>
      <w:r w:rsidRPr="003007C4">
        <w:rPr>
          <w:rFonts w:ascii="Times New Roman" w:eastAsia="Times New Roman" w:hAnsi="Times New Roman" w:cs="Times New Roman"/>
          <w:b/>
          <w:bCs/>
          <w:sz w:val="24"/>
          <w:szCs w:val="24"/>
          <w:lang w:val="es-MX"/>
        </w:rPr>
        <w:t xml:space="preserve"> 2026.</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w:t>
      </w:r>
      <w:r w:rsidRPr="003007C4">
        <w:rPr>
          <w:rFonts w:ascii="Times New Roman" w:eastAsia="Times New Roman" w:hAnsi="Times New Roman" w:cs="Times New Roman"/>
          <w:sz w:val="24"/>
          <w:szCs w:val="24"/>
          <w:lang w:val="es-MX"/>
        </w:rPr>
        <w:br/>
      </w:r>
      <w:r w:rsidRPr="003007C4">
        <w:rPr>
          <w:rFonts w:ascii="Times New Roman" w:eastAsia="Times New Roman" w:hAnsi="Times New Roman" w:cs="Times New Roman"/>
          <w:b/>
          <w:bCs/>
          <w:sz w:val="24"/>
          <w:szCs w:val="24"/>
          <w:lang w:val="es-MX"/>
        </w:rPr>
        <w:t>NOMBRE Y FIRMA DE LA PARTE ACTORA</w:t>
      </w:r>
    </w:p>
    <w:p w:rsidR="003007C4" w:rsidRPr="003007C4" w:rsidRDefault="003007C4" w:rsidP="003007C4">
      <w:pPr>
        <w:spacing w:before="100" w:beforeAutospacing="1" w:after="100" w:afterAutospacing="1" w:line="240" w:lineRule="auto"/>
        <w:rPr>
          <w:rFonts w:ascii="Times New Roman" w:eastAsia="Times New Roman" w:hAnsi="Times New Roman" w:cs="Times New Roman"/>
          <w:sz w:val="24"/>
          <w:szCs w:val="24"/>
          <w:lang w:val="es-MX"/>
        </w:rPr>
      </w:pPr>
      <w:r w:rsidRPr="003007C4">
        <w:rPr>
          <w:rFonts w:ascii="Times New Roman" w:eastAsia="Times New Roman" w:hAnsi="Times New Roman" w:cs="Times New Roman"/>
          <w:b/>
          <w:bCs/>
          <w:sz w:val="24"/>
          <w:szCs w:val="24"/>
          <w:lang w:val="es-MX"/>
        </w:rPr>
        <w:t>________________________________________</w:t>
      </w:r>
      <w:r w:rsidRPr="003007C4">
        <w:rPr>
          <w:rFonts w:ascii="Times New Roman" w:eastAsia="Times New Roman" w:hAnsi="Times New Roman" w:cs="Times New Roman"/>
          <w:sz w:val="24"/>
          <w:szCs w:val="24"/>
          <w:lang w:val="es-MX"/>
        </w:rPr>
        <w:br/>
      </w:r>
      <w:r w:rsidRPr="003007C4">
        <w:rPr>
          <w:rFonts w:ascii="Times New Roman" w:eastAsia="Times New Roman" w:hAnsi="Times New Roman" w:cs="Times New Roman"/>
          <w:b/>
          <w:bCs/>
          <w:sz w:val="24"/>
          <w:szCs w:val="24"/>
          <w:lang w:val="es-MX"/>
        </w:rPr>
        <w:t>NOMBRE Y FIRMA DEL ABOGADO PATRONO</w:t>
      </w:r>
    </w:p>
    <w:p w:rsidR="00D26F66" w:rsidRPr="003007C4" w:rsidRDefault="00D26F66">
      <w:pPr>
        <w:rPr>
          <w:lang w:val="es-MX"/>
        </w:rPr>
      </w:pPr>
      <w:bookmarkStart w:id="0" w:name="_GoBack"/>
      <w:bookmarkEnd w:id="0"/>
    </w:p>
    <w:sectPr w:rsidR="00D26F66" w:rsidRPr="003007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FB3"/>
    <w:rsid w:val="003007C4"/>
    <w:rsid w:val="00B65FB3"/>
    <w:rsid w:val="00D26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216D45-DC91-4063-82B4-CA71907BE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3007C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3">
    <w:name w:val="heading 3"/>
    <w:basedOn w:val="Normal"/>
    <w:link w:val="Ttulo3Car"/>
    <w:uiPriority w:val="9"/>
    <w:qFormat/>
    <w:rsid w:val="003007C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007C4"/>
    <w:rPr>
      <w:rFonts w:ascii="Times New Roman" w:eastAsia="Times New Roman" w:hAnsi="Times New Roman" w:cs="Times New Roman"/>
      <w:b/>
      <w:bCs/>
      <w:kern w:val="36"/>
      <w:sz w:val="48"/>
      <w:szCs w:val="48"/>
    </w:rPr>
  </w:style>
  <w:style w:type="character" w:customStyle="1" w:styleId="Ttulo3Car">
    <w:name w:val="Título 3 Car"/>
    <w:basedOn w:val="Fuentedeprrafopredeter"/>
    <w:link w:val="Ttulo3"/>
    <w:uiPriority w:val="9"/>
    <w:rsid w:val="003007C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007C4"/>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3007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69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2358</Words>
  <Characters>13442</Characters>
  <Application>Microsoft Office Word</Application>
  <DocSecurity>0</DocSecurity>
  <Lines>112</Lines>
  <Paragraphs>31</Paragraphs>
  <ScaleCrop>false</ScaleCrop>
  <Company/>
  <LinksUpToDate>false</LinksUpToDate>
  <CharactersWithSpaces>15769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dc:creator>
  <cp:keywords/>
  <dc:description/>
  <cp:lastModifiedBy>Gerardo</cp:lastModifiedBy>
  <cp:revision>2</cp:revision>
  <dcterms:created xsi:type="dcterms:W3CDTF">2026-08-22T07:13:00Z</dcterms:created>
  <dcterms:modified xsi:type="dcterms:W3CDTF">2026-08-22T07:14:00Z</dcterms:modified>
</cp:coreProperties>
</file>