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6EB9" w:rsidRPr="00916EB9" w:rsidRDefault="00916EB9" w:rsidP="00916EB9">
      <w:pPr>
        <w:spacing w:before="100" w:beforeAutospacing="1" w:after="100" w:afterAutospacing="1" w:line="240" w:lineRule="auto"/>
        <w:outlineLvl w:val="0"/>
        <w:rPr>
          <w:rFonts w:ascii="Times New Roman" w:eastAsia="Times New Roman" w:hAnsi="Times New Roman" w:cs="Times New Roman"/>
          <w:b/>
          <w:bCs/>
          <w:kern w:val="36"/>
          <w:sz w:val="48"/>
          <w:szCs w:val="48"/>
          <w:lang w:val="es-MX"/>
        </w:rPr>
      </w:pPr>
      <w:r w:rsidRPr="00916EB9">
        <w:rPr>
          <w:rFonts w:ascii="Times New Roman" w:eastAsia="Times New Roman" w:hAnsi="Times New Roman" w:cs="Times New Roman"/>
          <w:b/>
          <w:bCs/>
          <w:kern w:val="36"/>
          <w:sz w:val="48"/>
          <w:szCs w:val="48"/>
          <w:lang w:val="es-MX"/>
        </w:rPr>
        <w:t>CONTESTACIÓN DE DEMANDA DE PENSIÓN ALIMENTICIA</w:t>
      </w:r>
    </w:p>
    <w:p w:rsidR="00916EB9" w:rsidRPr="00916EB9" w:rsidRDefault="00916EB9" w:rsidP="00916EB9">
      <w:pPr>
        <w:spacing w:before="100" w:beforeAutospacing="1" w:after="100" w:afterAutospacing="1" w:line="240" w:lineRule="auto"/>
        <w:outlineLvl w:val="1"/>
        <w:rPr>
          <w:rFonts w:ascii="Times New Roman" w:eastAsia="Times New Roman" w:hAnsi="Times New Roman" w:cs="Times New Roman"/>
          <w:b/>
          <w:bCs/>
          <w:sz w:val="36"/>
          <w:szCs w:val="36"/>
          <w:lang w:val="es-MX"/>
        </w:rPr>
      </w:pPr>
      <w:r w:rsidRPr="00916EB9">
        <w:rPr>
          <w:rFonts w:ascii="Times New Roman" w:eastAsia="Times New Roman" w:hAnsi="Times New Roman" w:cs="Times New Roman"/>
          <w:b/>
          <w:bCs/>
          <w:sz w:val="36"/>
          <w:szCs w:val="36"/>
          <w:lang w:val="es-MX"/>
        </w:rPr>
        <w:t>CON SOLICITUD DE PRUEBA DE ADN PARA DETERMINAR PATERNIDAD</w:t>
      </w:r>
    </w:p>
    <w:p w:rsidR="00916EB9" w:rsidRPr="00916EB9" w:rsidRDefault="00916EB9" w:rsidP="00916EB9">
      <w:pPr>
        <w:spacing w:before="100" w:beforeAutospacing="1" w:after="100" w:afterAutospacing="1" w:line="240" w:lineRule="auto"/>
        <w:rPr>
          <w:rFonts w:ascii="Times New Roman" w:eastAsia="Times New Roman" w:hAnsi="Times New Roman" w:cs="Times New Roman"/>
          <w:sz w:val="24"/>
          <w:szCs w:val="24"/>
          <w:lang w:val="es-MX"/>
        </w:rPr>
      </w:pPr>
      <w:r w:rsidRPr="00916EB9">
        <w:rPr>
          <w:rFonts w:ascii="Times New Roman" w:eastAsia="Times New Roman" w:hAnsi="Times New Roman" w:cs="Times New Roman"/>
          <w:b/>
          <w:bCs/>
          <w:sz w:val="24"/>
          <w:szCs w:val="24"/>
          <w:lang w:val="es-MX"/>
        </w:rPr>
        <w:t>ACTORA:</w:t>
      </w:r>
      <w:r w:rsidRPr="00916EB9">
        <w:rPr>
          <w:rFonts w:ascii="Times New Roman" w:eastAsia="Times New Roman" w:hAnsi="Times New Roman" w:cs="Times New Roman"/>
          <w:sz w:val="24"/>
          <w:szCs w:val="24"/>
          <w:lang w:val="es-MX"/>
        </w:rPr>
        <w:t xml:space="preserve"> __________________________________________</w:t>
      </w:r>
      <w:r w:rsidRPr="00916EB9">
        <w:rPr>
          <w:rFonts w:ascii="Times New Roman" w:eastAsia="Times New Roman" w:hAnsi="Times New Roman" w:cs="Times New Roman"/>
          <w:sz w:val="24"/>
          <w:szCs w:val="24"/>
          <w:lang w:val="es-MX"/>
        </w:rPr>
        <w:br/>
      </w:r>
      <w:r w:rsidRPr="00916EB9">
        <w:rPr>
          <w:rFonts w:ascii="Times New Roman" w:eastAsia="Times New Roman" w:hAnsi="Times New Roman" w:cs="Times New Roman"/>
          <w:b/>
          <w:bCs/>
          <w:sz w:val="24"/>
          <w:szCs w:val="24"/>
          <w:lang w:val="es-MX"/>
        </w:rPr>
        <w:t>DEMANDADO:</w:t>
      </w:r>
      <w:r w:rsidRPr="00916EB9">
        <w:rPr>
          <w:rFonts w:ascii="Times New Roman" w:eastAsia="Times New Roman" w:hAnsi="Times New Roman" w:cs="Times New Roman"/>
          <w:sz w:val="24"/>
          <w:szCs w:val="24"/>
          <w:lang w:val="es-MX"/>
        </w:rPr>
        <w:t xml:space="preserve"> _______________________________________</w:t>
      </w:r>
      <w:r w:rsidRPr="00916EB9">
        <w:rPr>
          <w:rFonts w:ascii="Times New Roman" w:eastAsia="Times New Roman" w:hAnsi="Times New Roman" w:cs="Times New Roman"/>
          <w:sz w:val="24"/>
          <w:szCs w:val="24"/>
          <w:lang w:val="es-MX"/>
        </w:rPr>
        <w:br/>
      </w:r>
      <w:r w:rsidRPr="00916EB9">
        <w:rPr>
          <w:rFonts w:ascii="Times New Roman" w:eastAsia="Times New Roman" w:hAnsi="Times New Roman" w:cs="Times New Roman"/>
          <w:b/>
          <w:bCs/>
          <w:sz w:val="24"/>
          <w:szCs w:val="24"/>
          <w:lang w:val="es-MX"/>
        </w:rPr>
        <w:t>EXPEDIENTE:</w:t>
      </w:r>
      <w:r w:rsidRPr="00916EB9">
        <w:rPr>
          <w:rFonts w:ascii="Times New Roman" w:eastAsia="Times New Roman" w:hAnsi="Times New Roman" w:cs="Times New Roman"/>
          <w:sz w:val="24"/>
          <w:szCs w:val="24"/>
          <w:lang w:val="es-MX"/>
        </w:rPr>
        <w:t xml:space="preserve"> _______________________________________</w:t>
      </w:r>
      <w:r w:rsidRPr="00916EB9">
        <w:rPr>
          <w:rFonts w:ascii="Times New Roman" w:eastAsia="Times New Roman" w:hAnsi="Times New Roman" w:cs="Times New Roman"/>
          <w:sz w:val="24"/>
          <w:szCs w:val="24"/>
          <w:lang w:val="es-MX"/>
        </w:rPr>
        <w:br/>
      </w:r>
      <w:r w:rsidRPr="00916EB9">
        <w:rPr>
          <w:rFonts w:ascii="Times New Roman" w:eastAsia="Times New Roman" w:hAnsi="Times New Roman" w:cs="Times New Roman"/>
          <w:b/>
          <w:bCs/>
          <w:sz w:val="24"/>
          <w:szCs w:val="24"/>
          <w:lang w:val="es-MX"/>
        </w:rPr>
        <w:t>ASUNTO:</w:t>
      </w:r>
      <w:r w:rsidRPr="00916EB9">
        <w:rPr>
          <w:rFonts w:ascii="Times New Roman" w:eastAsia="Times New Roman" w:hAnsi="Times New Roman" w:cs="Times New Roman"/>
          <w:sz w:val="24"/>
          <w:szCs w:val="24"/>
          <w:lang w:val="es-MX"/>
        </w:rPr>
        <w:t xml:space="preserve"> Se contesta demanda, se oponen defensas y se solicita prueba pericial en genética molecular.</w:t>
      </w:r>
    </w:p>
    <w:p w:rsidR="00916EB9" w:rsidRPr="00916EB9" w:rsidRDefault="00916EB9" w:rsidP="00916EB9">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916EB9">
        <w:rPr>
          <w:rFonts w:ascii="Times New Roman" w:eastAsia="Times New Roman" w:hAnsi="Times New Roman" w:cs="Times New Roman"/>
          <w:b/>
          <w:bCs/>
          <w:sz w:val="27"/>
          <w:szCs w:val="27"/>
          <w:lang w:val="es-MX"/>
        </w:rPr>
        <w:t>C. JUEZ DE PRIMERA INSTANCIA EN MATERIA FAMILIAR</w:t>
      </w:r>
    </w:p>
    <w:p w:rsidR="00916EB9" w:rsidRPr="00916EB9" w:rsidRDefault="00916EB9" w:rsidP="00916EB9">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916EB9">
        <w:rPr>
          <w:rFonts w:ascii="Times New Roman" w:eastAsia="Times New Roman" w:hAnsi="Times New Roman" w:cs="Times New Roman"/>
          <w:b/>
          <w:bCs/>
          <w:sz w:val="27"/>
          <w:szCs w:val="27"/>
          <w:lang w:val="es-MX"/>
        </w:rPr>
        <w:t>DEL DISTRITO JUDICIAL DE __________________________</w:t>
      </w:r>
    </w:p>
    <w:p w:rsidR="00916EB9" w:rsidRPr="00916EB9" w:rsidRDefault="00916EB9" w:rsidP="00916EB9">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916EB9">
        <w:rPr>
          <w:rFonts w:ascii="Times New Roman" w:eastAsia="Times New Roman" w:hAnsi="Times New Roman" w:cs="Times New Roman"/>
          <w:b/>
          <w:bCs/>
          <w:sz w:val="27"/>
          <w:szCs w:val="27"/>
          <w:lang w:val="es-MX"/>
        </w:rPr>
        <w:t>ESTADO DE __________________________</w:t>
      </w:r>
    </w:p>
    <w:p w:rsidR="00916EB9" w:rsidRPr="00916EB9" w:rsidRDefault="00916EB9" w:rsidP="00916EB9">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916EB9">
        <w:rPr>
          <w:rFonts w:ascii="Times New Roman" w:eastAsia="Times New Roman" w:hAnsi="Times New Roman" w:cs="Times New Roman"/>
          <w:b/>
          <w:bCs/>
          <w:sz w:val="27"/>
          <w:szCs w:val="27"/>
          <w:lang w:val="es-MX"/>
        </w:rPr>
        <w:t>P R E S E N T E.</w:t>
      </w:r>
    </w:p>
    <w:p w:rsidR="00916EB9" w:rsidRPr="00916EB9" w:rsidRDefault="00916EB9" w:rsidP="00916EB9">
      <w:pPr>
        <w:spacing w:before="100" w:beforeAutospacing="1" w:after="100" w:afterAutospacing="1" w:line="240" w:lineRule="auto"/>
        <w:rPr>
          <w:rFonts w:ascii="Times New Roman" w:eastAsia="Times New Roman" w:hAnsi="Times New Roman" w:cs="Times New Roman"/>
          <w:sz w:val="24"/>
          <w:szCs w:val="24"/>
          <w:lang w:val="es-MX"/>
        </w:rPr>
      </w:pPr>
      <w:r w:rsidRPr="00916EB9">
        <w:rPr>
          <w:rFonts w:ascii="Times New Roman" w:eastAsia="Times New Roman" w:hAnsi="Times New Roman" w:cs="Times New Roman"/>
          <w:b/>
          <w:bCs/>
          <w:sz w:val="24"/>
          <w:szCs w:val="24"/>
          <w:lang w:val="es-MX"/>
        </w:rPr>
        <w:t>____________________________________________</w:t>
      </w:r>
      <w:r w:rsidRPr="00916EB9">
        <w:rPr>
          <w:rFonts w:ascii="Times New Roman" w:eastAsia="Times New Roman" w:hAnsi="Times New Roman" w:cs="Times New Roman"/>
          <w:sz w:val="24"/>
          <w:szCs w:val="24"/>
          <w:lang w:val="es-MX"/>
        </w:rPr>
        <w:t xml:space="preserve">, por mi propio derecho, personalidad reconocida dentro del expediente citado al rubro, señalando como domicilio para oír y recibir notificaciones el ubicado en </w:t>
      </w:r>
      <w:r w:rsidRPr="00916EB9">
        <w:rPr>
          <w:rFonts w:ascii="Times New Roman" w:eastAsia="Times New Roman" w:hAnsi="Times New Roman" w:cs="Times New Roman"/>
          <w:b/>
          <w:bCs/>
          <w:sz w:val="24"/>
          <w:szCs w:val="24"/>
          <w:lang w:val="es-MX"/>
        </w:rPr>
        <w:t>____________________________________________</w:t>
      </w:r>
      <w:r w:rsidRPr="00916EB9">
        <w:rPr>
          <w:rFonts w:ascii="Times New Roman" w:eastAsia="Times New Roman" w:hAnsi="Times New Roman" w:cs="Times New Roman"/>
          <w:sz w:val="24"/>
          <w:szCs w:val="24"/>
          <w:lang w:val="es-MX"/>
        </w:rPr>
        <w:t xml:space="preserve">, y autorizando para tales efectos a </w:t>
      </w:r>
      <w:r w:rsidRPr="00916EB9">
        <w:rPr>
          <w:rFonts w:ascii="Times New Roman" w:eastAsia="Times New Roman" w:hAnsi="Times New Roman" w:cs="Times New Roman"/>
          <w:b/>
          <w:bCs/>
          <w:sz w:val="24"/>
          <w:szCs w:val="24"/>
          <w:lang w:val="es-MX"/>
        </w:rPr>
        <w:t>____________________________________________</w:t>
      </w:r>
      <w:r w:rsidRPr="00916EB9">
        <w:rPr>
          <w:rFonts w:ascii="Times New Roman" w:eastAsia="Times New Roman" w:hAnsi="Times New Roman" w:cs="Times New Roman"/>
          <w:sz w:val="24"/>
          <w:szCs w:val="24"/>
          <w:lang w:val="es-MX"/>
        </w:rPr>
        <w:t>, respetuosamente comparezco para exponer:</w:t>
      </w:r>
    </w:p>
    <w:p w:rsidR="00916EB9" w:rsidRPr="00916EB9" w:rsidRDefault="00916EB9" w:rsidP="00916EB9">
      <w:pPr>
        <w:spacing w:before="100" w:beforeAutospacing="1" w:after="100" w:afterAutospacing="1" w:line="240" w:lineRule="auto"/>
        <w:rPr>
          <w:rFonts w:ascii="Times New Roman" w:eastAsia="Times New Roman" w:hAnsi="Times New Roman" w:cs="Times New Roman"/>
          <w:sz w:val="24"/>
          <w:szCs w:val="24"/>
          <w:lang w:val="es-MX"/>
        </w:rPr>
      </w:pPr>
      <w:r w:rsidRPr="00916EB9">
        <w:rPr>
          <w:rFonts w:ascii="Times New Roman" w:eastAsia="Times New Roman" w:hAnsi="Times New Roman" w:cs="Times New Roman"/>
          <w:sz w:val="24"/>
          <w:szCs w:val="24"/>
          <w:lang w:val="es-MX"/>
        </w:rPr>
        <w:t xml:space="preserve">Que dentro del término legal concedido vengo a dar </w:t>
      </w:r>
      <w:r w:rsidRPr="00916EB9">
        <w:rPr>
          <w:rFonts w:ascii="Times New Roman" w:eastAsia="Times New Roman" w:hAnsi="Times New Roman" w:cs="Times New Roman"/>
          <w:b/>
          <w:bCs/>
          <w:sz w:val="24"/>
          <w:szCs w:val="24"/>
          <w:lang w:val="es-MX"/>
        </w:rPr>
        <w:t>CONTESTACIÓN A LA DEMANDA DE PENSIÓN ALIMENTICIA</w:t>
      </w:r>
      <w:r w:rsidRPr="00916EB9">
        <w:rPr>
          <w:rFonts w:ascii="Times New Roman" w:eastAsia="Times New Roman" w:hAnsi="Times New Roman" w:cs="Times New Roman"/>
          <w:sz w:val="24"/>
          <w:szCs w:val="24"/>
          <w:lang w:val="es-MX"/>
        </w:rPr>
        <w:t xml:space="preserve"> promovida por </w:t>
      </w:r>
      <w:r w:rsidRPr="00916EB9">
        <w:rPr>
          <w:rFonts w:ascii="Times New Roman" w:eastAsia="Times New Roman" w:hAnsi="Times New Roman" w:cs="Times New Roman"/>
          <w:b/>
          <w:bCs/>
          <w:sz w:val="24"/>
          <w:szCs w:val="24"/>
          <w:lang w:val="es-MX"/>
        </w:rPr>
        <w:t>____________________________________________</w:t>
      </w:r>
      <w:r w:rsidRPr="00916EB9">
        <w:rPr>
          <w:rFonts w:ascii="Times New Roman" w:eastAsia="Times New Roman" w:hAnsi="Times New Roman" w:cs="Times New Roman"/>
          <w:sz w:val="24"/>
          <w:szCs w:val="24"/>
          <w:lang w:val="es-MX"/>
        </w:rPr>
        <w:t xml:space="preserve">, en representación de la persona menor de edad </w:t>
      </w:r>
      <w:r w:rsidRPr="00916EB9">
        <w:rPr>
          <w:rFonts w:ascii="Times New Roman" w:eastAsia="Times New Roman" w:hAnsi="Times New Roman" w:cs="Times New Roman"/>
          <w:b/>
          <w:bCs/>
          <w:sz w:val="24"/>
          <w:szCs w:val="24"/>
          <w:lang w:val="es-MX"/>
        </w:rPr>
        <w:t>____________________________________________</w:t>
      </w:r>
      <w:r w:rsidRPr="00916EB9">
        <w:rPr>
          <w:rFonts w:ascii="Times New Roman" w:eastAsia="Times New Roman" w:hAnsi="Times New Roman" w:cs="Times New Roman"/>
          <w:sz w:val="24"/>
          <w:szCs w:val="24"/>
          <w:lang w:val="es-MX"/>
        </w:rPr>
        <w:t xml:space="preserve">, manifestando que existe controversia respecto de la paternidad que se me atribuye, por lo que solicito se ordene la práctica de </w:t>
      </w:r>
      <w:r w:rsidRPr="00916EB9">
        <w:rPr>
          <w:rFonts w:ascii="Times New Roman" w:eastAsia="Times New Roman" w:hAnsi="Times New Roman" w:cs="Times New Roman"/>
          <w:b/>
          <w:bCs/>
          <w:sz w:val="24"/>
          <w:szCs w:val="24"/>
          <w:lang w:val="es-MX"/>
        </w:rPr>
        <w:t>PRUEBA PERICIAL EN GENÉTICA MOLECULAR (ADN)</w:t>
      </w:r>
      <w:r w:rsidRPr="00916EB9">
        <w:rPr>
          <w:rFonts w:ascii="Times New Roman" w:eastAsia="Times New Roman" w:hAnsi="Times New Roman" w:cs="Times New Roman"/>
          <w:sz w:val="24"/>
          <w:szCs w:val="24"/>
          <w:lang w:val="es-MX"/>
        </w:rPr>
        <w:t>, conforme a lo siguiente:</w:t>
      </w:r>
    </w:p>
    <w:p w:rsidR="00916EB9" w:rsidRPr="00916EB9" w:rsidRDefault="00916EB9" w:rsidP="00916EB9">
      <w:pPr>
        <w:spacing w:before="100" w:beforeAutospacing="1" w:after="100" w:afterAutospacing="1" w:line="240" w:lineRule="auto"/>
        <w:outlineLvl w:val="0"/>
        <w:rPr>
          <w:rFonts w:ascii="Times New Roman" w:eastAsia="Times New Roman" w:hAnsi="Times New Roman" w:cs="Times New Roman"/>
          <w:b/>
          <w:bCs/>
          <w:kern w:val="36"/>
          <w:sz w:val="48"/>
          <w:szCs w:val="48"/>
          <w:lang w:val="es-MX"/>
        </w:rPr>
      </w:pPr>
      <w:r w:rsidRPr="00916EB9">
        <w:rPr>
          <w:rFonts w:ascii="Times New Roman" w:eastAsia="Times New Roman" w:hAnsi="Times New Roman" w:cs="Times New Roman"/>
          <w:b/>
          <w:bCs/>
          <w:kern w:val="36"/>
          <w:sz w:val="48"/>
          <w:szCs w:val="48"/>
          <w:lang w:val="es-MX"/>
        </w:rPr>
        <w:t>I. CONTESTACIÓN A LAS PRESTACIONES</w:t>
      </w:r>
    </w:p>
    <w:p w:rsidR="00916EB9" w:rsidRPr="00916EB9" w:rsidRDefault="00916EB9" w:rsidP="00916EB9">
      <w:pPr>
        <w:spacing w:before="100" w:beforeAutospacing="1" w:after="100" w:afterAutospacing="1" w:line="240" w:lineRule="auto"/>
        <w:rPr>
          <w:rFonts w:ascii="Times New Roman" w:eastAsia="Times New Roman" w:hAnsi="Times New Roman" w:cs="Times New Roman"/>
          <w:sz w:val="24"/>
          <w:szCs w:val="24"/>
          <w:lang w:val="es-MX"/>
        </w:rPr>
      </w:pPr>
      <w:r w:rsidRPr="00916EB9">
        <w:rPr>
          <w:rFonts w:ascii="Times New Roman" w:eastAsia="Times New Roman" w:hAnsi="Times New Roman" w:cs="Times New Roman"/>
          <w:b/>
          <w:bCs/>
          <w:sz w:val="24"/>
          <w:szCs w:val="24"/>
          <w:lang w:val="es-MX"/>
        </w:rPr>
        <w:t>PRIMERA.</w:t>
      </w:r>
      <w:r w:rsidRPr="00916EB9">
        <w:rPr>
          <w:rFonts w:ascii="Times New Roman" w:eastAsia="Times New Roman" w:hAnsi="Times New Roman" w:cs="Times New Roman"/>
          <w:sz w:val="24"/>
          <w:szCs w:val="24"/>
          <w:lang w:val="es-MX"/>
        </w:rPr>
        <w:t xml:space="preserve"> Respecto de la pensión alimenticia reclamada, se niega que actualmente exista una obligación alimentaria jurídicamente determinada a mi cargo, toda vez que se encuentra controvertida la filiación paterna que constituye el presupuesto de dicha obligación.</w:t>
      </w:r>
    </w:p>
    <w:p w:rsidR="00916EB9" w:rsidRPr="00916EB9" w:rsidRDefault="00916EB9" w:rsidP="00916EB9">
      <w:pPr>
        <w:spacing w:before="100" w:beforeAutospacing="1" w:after="100" w:afterAutospacing="1" w:line="240" w:lineRule="auto"/>
        <w:rPr>
          <w:rFonts w:ascii="Times New Roman" w:eastAsia="Times New Roman" w:hAnsi="Times New Roman" w:cs="Times New Roman"/>
          <w:sz w:val="24"/>
          <w:szCs w:val="24"/>
          <w:lang w:val="es-MX"/>
        </w:rPr>
      </w:pPr>
      <w:r w:rsidRPr="00916EB9">
        <w:rPr>
          <w:rFonts w:ascii="Times New Roman" w:eastAsia="Times New Roman" w:hAnsi="Times New Roman" w:cs="Times New Roman"/>
          <w:b/>
          <w:bCs/>
          <w:sz w:val="24"/>
          <w:szCs w:val="24"/>
          <w:lang w:val="es-MX"/>
        </w:rPr>
        <w:lastRenderedPageBreak/>
        <w:t>SEGUNDA.</w:t>
      </w:r>
      <w:r w:rsidRPr="00916EB9">
        <w:rPr>
          <w:rFonts w:ascii="Times New Roman" w:eastAsia="Times New Roman" w:hAnsi="Times New Roman" w:cs="Times New Roman"/>
          <w:sz w:val="24"/>
          <w:szCs w:val="24"/>
          <w:lang w:val="es-MX"/>
        </w:rPr>
        <w:t xml:space="preserve"> No se pretende eludir responsabilidad alguna. Por el contrario, solicito que la filiación sea esclarecida mediante una prueba científica de ADN, privilegiando el derecho a la identidad y el interés superior de la persona menor de edad.</w:t>
      </w:r>
    </w:p>
    <w:p w:rsidR="00916EB9" w:rsidRPr="00916EB9" w:rsidRDefault="00916EB9" w:rsidP="00916EB9">
      <w:pPr>
        <w:spacing w:before="100" w:beforeAutospacing="1" w:after="100" w:afterAutospacing="1" w:line="240" w:lineRule="auto"/>
        <w:rPr>
          <w:rFonts w:ascii="Times New Roman" w:eastAsia="Times New Roman" w:hAnsi="Times New Roman" w:cs="Times New Roman"/>
          <w:sz w:val="24"/>
          <w:szCs w:val="24"/>
          <w:lang w:val="es-MX"/>
        </w:rPr>
      </w:pPr>
      <w:r w:rsidRPr="00916EB9">
        <w:rPr>
          <w:rFonts w:ascii="Times New Roman" w:eastAsia="Times New Roman" w:hAnsi="Times New Roman" w:cs="Times New Roman"/>
          <w:b/>
          <w:bCs/>
          <w:sz w:val="24"/>
          <w:szCs w:val="24"/>
          <w:lang w:val="es-MX"/>
        </w:rPr>
        <w:t>TERCERA.</w:t>
      </w:r>
      <w:r w:rsidRPr="00916EB9">
        <w:rPr>
          <w:rFonts w:ascii="Times New Roman" w:eastAsia="Times New Roman" w:hAnsi="Times New Roman" w:cs="Times New Roman"/>
          <w:sz w:val="24"/>
          <w:szCs w:val="24"/>
          <w:lang w:val="es-MX"/>
        </w:rPr>
        <w:t xml:space="preserve"> En caso de que la prueba genética determine la existencia de vínculo biológico y judicialmente se establezca la filiación, solicito que cualquier pensión alimenticia se determine conforme a los principios de </w:t>
      </w:r>
      <w:r w:rsidRPr="00916EB9">
        <w:rPr>
          <w:rFonts w:ascii="Times New Roman" w:eastAsia="Times New Roman" w:hAnsi="Times New Roman" w:cs="Times New Roman"/>
          <w:b/>
          <w:bCs/>
          <w:sz w:val="24"/>
          <w:szCs w:val="24"/>
          <w:lang w:val="es-MX"/>
        </w:rPr>
        <w:t>proporcionalidad entre las necesidades del acreedor alimentario y la capacidad económica real del obligado</w:t>
      </w:r>
      <w:r w:rsidRPr="00916EB9">
        <w:rPr>
          <w:rFonts w:ascii="Times New Roman" w:eastAsia="Times New Roman" w:hAnsi="Times New Roman" w:cs="Times New Roman"/>
          <w:sz w:val="24"/>
          <w:szCs w:val="24"/>
          <w:lang w:val="es-MX"/>
        </w:rPr>
        <w:t>, considerando asimismo las demás cargas familiares legalmente acreditadas.</w:t>
      </w:r>
    </w:p>
    <w:p w:rsidR="00916EB9" w:rsidRPr="00916EB9" w:rsidRDefault="00916EB9" w:rsidP="00916EB9">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916EB9">
        <w:rPr>
          <w:rFonts w:ascii="Times New Roman" w:eastAsia="Times New Roman" w:hAnsi="Times New Roman" w:cs="Times New Roman"/>
          <w:b/>
          <w:bCs/>
          <w:kern w:val="36"/>
          <w:sz w:val="48"/>
          <w:szCs w:val="48"/>
        </w:rPr>
        <w:t>II. CONTESTACIÓN A LOS HECHOS</w:t>
      </w:r>
    </w:p>
    <w:p w:rsidR="00916EB9" w:rsidRPr="00916EB9" w:rsidRDefault="00916EB9" w:rsidP="00916EB9">
      <w:pPr>
        <w:spacing w:before="100" w:beforeAutospacing="1" w:after="100" w:afterAutospacing="1" w:line="240" w:lineRule="auto"/>
        <w:outlineLvl w:val="2"/>
        <w:rPr>
          <w:rFonts w:ascii="Times New Roman" w:eastAsia="Times New Roman" w:hAnsi="Times New Roman" w:cs="Times New Roman"/>
          <w:b/>
          <w:bCs/>
          <w:sz w:val="27"/>
          <w:szCs w:val="27"/>
        </w:rPr>
      </w:pPr>
      <w:r w:rsidRPr="00916EB9">
        <w:rPr>
          <w:rFonts w:ascii="Times New Roman" w:eastAsia="Times New Roman" w:hAnsi="Times New Roman" w:cs="Times New Roman"/>
          <w:b/>
          <w:bCs/>
          <w:sz w:val="27"/>
          <w:szCs w:val="27"/>
        </w:rPr>
        <w:t>HECHO PRIMERO</w:t>
      </w:r>
    </w:p>
    <w:p w:rsidR="00916EB9" w:rsidRPr="00916EB9" w:rsidRDefault="00916EB9" w:rsidP="00916EB9">
      <w:pPr>
        <w:spacing w:before="100" w:beforeAutospacing="1" w:after="100" w:afterAutospacing="1" w:line="240" w:lineRule="auto"/>
        <w:rPr>
          <w:rFonts w:ascii="Times New Roman" w:eastAsia="Times New Roman" w:hAnsi="Times New Roman" w:cs="Times New Roman"/>
          <w:sz w:val="24"/>
          <w:szCs w:val="24"/>
        </w:rPr>
      </w:pPr>
      <w:r w:rsidRPr="00916EB9">
        <w:rPr>
          <w:rFonts w:ascii="Times New Roman" w:eastAsia="Times New Roman" w:hAnsi="Times New Roman" w:cs="Times New Roman"/>
          <w:sz w:val="24"/>
          <w:szCs w:val="24"/>
        </w:rPr>
        <w:t>Es:</w:t>
      </w:r>
    </w:p>
    <w:p w:rsidR="00916EB9" w:rsidRPr="00916EB9" w:rsidRDefault="00916EB9" w:rsidP="00916EB9">
      <w:pPr>
        <w:spacing w:before="100" w:beforeAutospacing="1" w:after="100" w:afterAutospacing="1" w:line="240" w:lineRule="auto"/>
        <w:rPr>
          <w:rFonts w:ascii="Times New Roman" w:eastAsia="Times New Roman" w:hAnsi="Times New Roman" w:cs="Times New Roman"/>
          <w:sz w:val="24"/>
          <w:szCs w:val="24"/>
        </w:rPr>
      </w:pPr>
      <w:r w:rsidRPr="00916EB9">
        <w:rPr>
          <w:rFonts w:ascii="Segoe UI Symbol" w:eastAsia="Times New Roman" w:hAnsi="Segoe UI Symbol" w:cs="Segoe UI Symbol"/>
          <w:sz w:val="24"/>
          <w:szCs w:val="24"/>
        </w:rPr>
        <w:t>☐</w:t>
      </w:r>
      <w:r w:rsidRPr="00916EB9">
        <w:rPr>
          <w:rFonts w:ascii="Times New Roman" w:eastAsia="Times New Roman" w:hAnsi="Times New Roman" w:cs="Times New Roman"/>
          <w:sz w:val="24"/>
          <w:szCs w:val="24"/>
        </w:rPr>
        <w:t xml:space="preserve"> Cierto.</w:t>
      </w:r>
      <w:r w:rsidRPr="00916EB9">
        <w:rPr>
          <w:rFonts w:ascii="Times New Roman" w:eastAsia="Times New Roman" w:hAnsi="Times New Roman" w:cs="Times New Roman"/>
          <w:sz w:val="24"/>
          <w:szCs w:val="24"/>
        </w:rPr>
        <w:br/>
      </w:r>
      <w:r w:rsidRPr="00916EB9">
        <w:rPr>
          <w:rFonts w:ascii="Segoe UI Symbol" w:eastAsia="Times New Roman" w:hAnsi="Segoe UI Symbol" w:cs="Segoe UI Symbol"/>
          <w:sz w:val="24"/>
          <w:szCs w:val="24"/>
        </w:rPr>
        <w:t>☐</w:t>
      </w:r>
      <w:r w:rsidRPr="00916EB9">
        <w:rPr>
          <w:rFonts w:ascii="Times New Roman" w:eastAsia="Times New Roman" w:hAnsi="Times New Roman" w:cs="Times New Roman"/>
          <w:sz w:val="24"/>
          <w:szCs w:val="24"/>
        </w:rPr>
        <w:t xml:space="preserve"> Falso.</w:t>
      </w:r>
      <w:r w:rsidRPr="00916EB9">
        <w:rPr>
          <w:rFonts w:ascii="Times New Roman" w:eastAsia="Times New Roman" w:hAnsi="Times New Roman" w:cs="Times New Roman"/>
          <w:sz w:val="24"/>
          <w:szCs w:val="24"/>
        </w:rPr>
        <w:br/>
      </w:r>
      <w:r w:rsidRPr="00916EB9">
        <w:rPr>
          <w:rFonts w:ascii="Segoe UI Symbol" w:eastAsia="Times New Roman" w:hAnsi="Segoe UI Symbol" w:cs="Segoe UI Symbol"/>
          <w:sz w:val="24"/>
          <w:szCs w:val="24"/>
        </w:rPr>
        <w:t>☐</w:t>
      </w:r>
      <w:r w:rsidRPr="00916EB9">
        <w:rPr>
          <w:rFonts w:ascii="Times New Roman" w:eastAsia="Times New Roman" w:hAnsi="Times New Roman" w:cs="Times New Roman"/>
          <w:sz w:val="24"/>
          <w:szCs w:val="24"/>
        </w:rPr>
        <w:t xml:space="preserve"> Parcialmente cierto.</w:t>
      </w:r>
    </w:p>
    <w:p w:rsidR="00916EB9" w:rsidRPr="00916EB9" w:rsidRDefault="00916EB9" w:rsidP="00916EB9">
      <w:pPr>
        <w:spacing w:before="100" w:beforeAutospacing="1" w:after="100" w:afterAutospacing="1" w:line="240" w:lineRule="auto"/>
        <w:rPr>
          <w:rFonts w:ascii="Times New Roman" w:eastAsia="Times New Roman" w:hAnsi="Times New Roman" w:cs="Times New Roman"/>
          <w:sz w:val="24"/>
          <w:szCs w:val="24"/>
        </w:rPr>
      </w:pPr>
      <w:r w:rsidRPr="00916EB9">
        <w:rPr>
          <w:rFonts w:ascii="Times New Roman" w:eastAsia="Times New Roman" w:hAnsi="Times New Roman" w:cs="Times New Roman"/>
          <w:sz w:val="24"/>
          <w:szCs w:val="24"/>
        </w:rPr>
        <w:t>Por cuanto hace a:</w:t>
      </w:r>
    </w:p>
    <w:p w:rsidR="00916EB9" w:rsidRPr="00916EB9" w:rsidRDefault="00916EB9" w:rsidP="00916EB9">
      <w:pPr>
        <w:spacing w:before="100" w:beforeAutospacing="1" w:after="100" w:afterAutospacing="1" w:line="240" w:lineRule="auto"/>
        <w:rPr>
          <w:rFonts w:ascii="Times New Roman" w:eastAsia="Times New Roman" w:hAnsi="Times New Roman" w:cs="Times New Roman"/>
          <w:sz w:val="24"/>
          <w:szCs w:val="24"/>
        </w:rPr>
      </w:pPr>
      <w:r w:rsidRPr="00916EB9">
        <w:rPr>
          <w:rFonts w:ascii="Times New Roman" w:eastAsia="Times New Roman" w:hAnsi="Times New Roman" w:cs="Times New Roman"/>
          <w:b/>
          <w:bCs/>
          <w:sz w:val="24"/>
          <w:szCs w:val="24"/>
        </w:rPr>
        <w:t>________________________________________________________________</w:t>
      </w:r>
    </w:p>
    <w:p w:rsidR="00916EB9" w:rsidRPr="00916EB9" w:rsidRDefault="00916EB9" w:rsidP="00916EB9">
      <w:pPr>
        <w:spacing w:before="100" w:beforeAutospacing="1" w:after="100" w:afterAutospacing="1" w:line="240" w:lineRule="auto"/>
        <w:rPr>
          <w:rFonts w:ascii="Times New Roman" w:eastAsia="Times New Roman" w:hAnsi="Times New Roman" w:cs="Times New Roman"/>
          <w:sz w:val="24"/>
          <w:szCs w:val="24"/>
        </w:rPr>
      </w:pPr>
      <w:r w:rsidRPr="00916EB9">
        <w:rPr>
          <w:rFonts w:ascii="Times New Roman" w:eastAsia="Times New Roman" w:hAnsi="Times New Roman" w:cs="Times New Roman"/>
          <w:b/>
          <w:bCs/>
          <w:sz w:val="24"/>
          <w:szCs w:val="24"/>
        </w:rPr>
        <w:t>________________________________________________________________.</w:t>
      </w:r>
    </w:p>
    <w:p w:rsidR="00916EB9" w:rsidRPr="00916EB9" w:rsidRDefault="00916EB9" w:rsidP="00916EB9">
      <w:pPr>
        <w:spacing w:before="100" w:beforeAutospacing="1" w:after="100" w:afterAutospacing="1" w:line="240" w:lineRule="auto"/>
        <w:outlineLvl w:val="2"/>
        <w:rPr>
          <w:rFonts w:ascii="Times New Roman" w:eastAsia="Times New Roman" w:hAnsi="Times New Roman" w:cs="Times New Roman"/>
          <w:b/>
          <w:bCs/>
          <w:sz w:val="27"/>
          <w:szCs w:val="27"/>
        </w:rPr>
      </w:pPr>
      <w:r w:rsidRPr="00916EB9">
        <w:rPr>
          <w:rFonts w:ascii="Times New Roman" w:eastAsia="Times New Roman" w:hAnsi="Times New Roman" w:cs="Times New Roman"/>
          <w:b/>
          <w:bCs/>
          <w:sz w:val="27"/>
          <w:szCs w:val="27"/>
        </w:rPr>
        <w:t>HECHO SEGUNDO</w:t>
      </w:r>
    </w:p>
    <w:p w:rsidR="00916EB9" w:rsidRPr="00916EB9" w:rsidRDefault="00916EB9" w:rsidP="00916EB9">
      <w:pPr>
        <w:spacing w:before="100" w:beforeAutospacing="1" w:after="100" w:afterAutospacing="1" w:line="240" w:lineRule="auto"/>
        <w:rPr>
          <w:rFonts w:ascii="Times New Roman" w:eastAsia="Times New Roman" w:hAnsi="Times New Roman" w:cs="Times New Roman"/>
          <w:sz w:val="24"/>
          <w:szCs w:val="24"/>
        </w:rPr>
      </w:pPr>
      <w:r w:rsidRPr="00916EB9">
        <w:rPr>
          <w:rFonts w:ascii="Times New Roman" w:eastAsia="Times New Roman" w:hAnsi="Times New Roman" w:cs="Times New Roman"/>
          <w:sz w:val="24"/>
          <w:szCs w:val="24"/>
        </w:rPr>
        <w:t>Se niega en los términos planteados por la parte actora, particularmente respecto de:</w:t>
      </w:r>
    </w:p>
    <w:p w:rsidR="00916EB9" w:rsidRPr="00916EB9" w:rsidRDefault="00916EB9" w:rsidP="00916EB9">
      <w:pPr>
        <w:spacing w:before="100" w:beforeAutospacing="1" w:after="100" w:afterAutospacing="1" w:line="240" w:lineRule="auto"/>
        <w:rPr>
          <w:rFonts w:ascii="Times New Roman" w:eastAsia="Times New Roman" w:hAnsi="Times New Roman" w:cs="Times New Roman"/>
          <w:sz w:val="24"/>
          <w:szCs w:val="24"/>
        </w:rPr>
      </w:pPr>
      <w:r w:rsidRPr="00916EB9">
        <w:rPr>
          <w:rFonts w:ascii="Times New Roman" w:eastAsia="Times New Roman" w:hAnsi="Times New Roman" w:cs="Times New Roman"/>
          <w:b/>
          <w:bCs/>
          <w:sz w:val="24"/>
          <w:szCs w:val="24"/>
        </w:rPr>
        <w:t>________________________________________________________________</w:t>
      </w:r>
    </w:p>
    <w:p w:rsidR="00916EB9" w:rsidRPr="00916EB9" w:rsidRDefault="00916EB9" w:rsidP="00916EB9">
      <w:pPr>
        <w:spacing w:before="100" w:beforeAutospacing="1" w:after="100" w:afterAutospacing="1" w:line="240" w:lineRule="auto"/>
        <w:rPr>
          <w:rFonts w:ascii="Times New Roman" w:eastAsia="Times New Roman" w:hAnsi="Times New Roman" w:cs="Times New Roman"/>
          <w:sz w:val="24"/>
          <w:szCs w:val="24"/>
        </w:rPr>
      </w:pPr>
      <w:r w:rsidRPr="00916EB9">
        <w:rPr>
          <w:rFonts w:ascii="Times New Roman" w:eastAsia="Times New Roman" w:hAnsi="Times New Roman" w:cs="Times New Roman"/>
          <w:b/>
          <w:bCs/>
          <w:sz w:val="24"/>
          <w:szCs w:val="24"/>
        </w:rPr>
        <w:t>________________________________________________________________.</w:t>
      </w:r>
    </w:p>
    <w:p w:rsidR="00916EB9" w:rsidRPr="00916EB9" w:rsidRDefault="00916EB9" w:rsidP="00916EB9">
      <w:pPr>
        <w:spacing w:before="100" w:beforeAutospacing="1" w:after="100" w:afterAutospacing="1" w:line="240" w:lineRule="auto"/>
        <w:outlineLvl w:val="2"/>
        <w:rPr>
          <w:rFonts w:ascii="Times New Roman" w:eastAsia="Times New Roman" w:hAnsi="Times New Roman" w:cs="Times New Roman"/>
          <w:b/>
          <w:bCs/>
          <w:sz w:val="27"/>
          <w:szCs w:val="27"/>
        </w:rPr>
      </w:pPr>
      <w:r w:rsidRPr="00916EB9">
        <w:rPr>
          <w:rFonts w:ascii="Times New Roman" w:eastAsia="Times New Roman" w:hAnsi="Times New Roman" w:cs="Times New Roman"/>
          <w:b/>
          <w:bCs/>
          <w:sz w:val="27"/>
          <w:szCs w:val="27"/>
        </w:rPr>
        <w:t>HECHO TERCERO</w:t>
      </w:r>
    </w:p>
    <w:p w:rsidR="00916EB9" w:rsidRPr="00916EB9" w:rsidRDefault="00916EB9" w:rsidP="00916EB9">
      <w:pPr>
        <w:spacing w:before="100" w:beforeAutospacing="1" w:after="100" w:afterAutospacing="1" w:line="240" w:lineRule="auto"/>
        <w:rPr>
          <w:rFonts w:ascii="Times New Roman" w:eastAsia="Times New Roman" w:hAnsi="Times New Roman" w:cs="Times New Roman"/>
          <w:sz w:val="24"/>
          <w:szCs w:val="24"/>
        </w:rPr>
      </w:pPr>
      <w:r w:rsidRPr="00916EB9">
        <w:rPr>
          <w:rFonts w:ascii="Times New Roman" w:eastAsia="Times New Roman" w:hAnsi="Times New Roman" w:cs="Times New Roman"/>
          <w:sz w:val="24"/>
          <w:szCs w:val="24"/>
        </w:rPr>
        <w:t xml:space="preserve">Respecto de la paternidad atribuida al suscrito, manifiesto que </w:t>
      </w:r>
      <w:r w:rsidRPr="00916EB9">
        <w:rPr>
          <w:rFonts w:ascii="Times New Roman" w:eastAsia="Times New Roman" w:hAnsi="Times New Roman" w:cs="Times New Roman"/>
          <w:b/>
          <w:bCs/>
          <w:sz w:val="24"/>
          <w:szCs w:val="24"/>
        </w:rPr>
        <w:t>no existe certeza sobre el vínculo biológico</w:t>
      </w:r>
      <w:r w:rsidRPr="00916EB9">
        <w:rPr>
          <w:rFonts w:ascii="Times New Roman" w:eastAsia="Times New Roman" w:hAnsi="Times New Roman" w:cs="Times New Roman"/>
          <w:sz w:val="24"/>
          <w:szCs w:val="24"/>
        </w:rPr>
        <w:t>, razón por la cual solicito que dicha cuestión sea determinada mediante prueba científica de ADN.</w:t>
      </w:r>
    </w:p>
    <w:p w:rsidR="00916EB9" w:rsidRPr="00916EB9" w:rsidRDefault="00916EB9" w:rsidP="00916EB9">
      <w:pPr>
        <w:spacing w:before="100" w:beforeAutospacing="1" w:after="100" w:afterAutospacing="1" w:line="240" w:lineRule="auto"/>
        <w:outlineLvl w:val="2"/>
        <w:rPr>
          <w:rFonts w:ascii="Times New Roman" w:eastAsia="Times New Roman" w:hAnsi="Times New Roman" w:cs="Times New Roman"/>
          <w:b/>
          <w:bCs/>
          <w:sz w:val="27"/>
          <w:szCs w:val="27"/>
        </w:rPr>
      </w:pPr>
      <w:r w:rsidRPr="00916EB9">
        <w:rPr>
          <w:rFonts w:ascii="Times New Roman" w:eastAsia="Times New Roman" w:hAnsi="Times New Roman" w:cs="Times New Roman"/>
          <w:b/>
          <w:bCs/>
          <w:sz w:val="27"/>
          <w:szCs w:val="27"/>
        </w:rPr>
        <w:t>HECHO CUARTO Y SUBSECUENTES</w:t>
      </w:r>
    </w:p>
    <w:p w:rsidR="00916EB9" w:rsidRPr="00916EB9" w:rsidRDefault="00916EB9" w:rsidP="00916EB9">
      <w:pPr>
        <w:spacing w:before="100" w:beforeAutospacing="1" w:after="100" w:afterAutospacing="1" w:line="240" w:lineRule="auto"/>
        <w:rPr>
          <w:rFonts w:ascii="Times New Roman" w:eastAsia="Times New Roman" w:hAnsi="Times New Roman" w:cs="Times New Roman"/>
          <w:sz w:val="24"/>
          <w:szCs w:val="24"/>
        </w:rPr>
      </w:pPr>
      <w:r w:rsidRPr="00916EB9">
        <w:rPr>
          <w:rFonts w:ascii="Times New Roman" w:eastAsia="Times New Roman" w:hAnsi="Times New Roman" w:cs="Times New Roman"/>
          <w:sz w:val="24"/>
          <w:szCs w:val="24"/>
        </w:rPr>
        <w:t>Se contestan de la siguiente manera:</w:t>
      </w:r>
    </w:p>
    <w:p w:rsidR="00916EB9" w:rsidRPr="00916EB9" w:rsidRDefault="00916EB9" w:rsidP="00916EB9">
      <w:pPr>
        <w:spacing w:before="100" w:beforeAutospacing="1" w:after="100" w:afterAutospacing="1" w:line="240" w:lineRule="auto"/>
        <w:rPr>
          <w:rFonts w:ascii="Times New Roman" w:eastAsia="Times New Roman" w:hAnsi="Times New Roman" w:cs="Times New Roman"/>
          <w:sz w:val="24"/>
          <w:szCs w:val="24"/>
          <w:lang w:val="es-MX"/>
        </w:rPr>
      </w:pPr>
      <w:r w:rsidRPr="00916EB9">
        <w:rPr>
          <w:rFonts w:ascii="Times New Roman" w:eastAsia="Times New Roman" w:hAnsi="Times New Roman" w:cs="Times New Roman"/>
          <w:b/>
          <w:bCs/>
          <w:sz w:val="24"/>
          <w:szCs w:val="24"/>
          <w:lang w:val="es-MX"/>
        </w:rPr>
        <w:lastRenderedPageBreak/>
        <w:t>________________________________________________________________</w:t>
      </w:r>
    </w:p>
    <w:p w:rsidR="00916EB9" w:rsidRPr="00916EB9" w:rsidRDefault="00916EB9" w:rsidP="00916EB9">
      <w:pPr>
        <w:spacing w:before="100" w:beforeAutospacing="1" w:after="100" w:afterAutospacing="1" w:line="240" w:lineRule="auto"/>
        <w:rPr>
          <w:rFonts w:ascii="Times New Roman" w:eastAsia="Times New Roman" w:hAnsi="Times New Roman" w:cs="Times New Roman"/>
          <w:sz w:val="24"/>
          <w:szCs w:val="24"/>
          <w:lang w:val="es-MX"/>
        </w:rPr>
      </w:pPr>
      <w:r w:rsidRPr="00916EB9">
        <w:rPr>
          <w:rFonts w:ascii="Times New Roman" w:eastAsia="Times New Roman" w:hAnsi="Times New Roman" w:cs="Times New Roman"/>
          <w:b/>
          <w:bCs/>
          <w:sz w:val="24"/>
          <w:szCs w:val="24"/>
          <w:lang w:val="es-MX"/>
        </w:rPr>
        <w:t>________________________________________________________________</w:t>
      </w:r>
    </w:p>
    <w:p w:rsidR="00916EB9" w:rsidRPr="00916EB9" w:rsidRDefault="00916EB9" w:rsidP="00916EB9">
      <w:pPr>
        <w:spacing w:before="100" w:beforeAutospacing="1" w:after="100" w:afterAutospacing="1" w:line="240" w:lineRule="auto"/>
        <w:rPr>
          <w:rFonts w:ascii="Times New Roman" w:eastAsia="Times New Roman" w:hAnsi="Times New Roman" w:cs="Times New Roman"/>
          <w:sz w:val="24"/>
          <w:szCs w:val="24"/>
          <w:lang w:val="es-MX"/>
        </w:rPr>
      </w:pPr>
      <w:r w:rsidRPr="00916EB9">
        <w:rPr>
          <w:rFonts w:ascii="Times New Roman" w:eastAsia="Times New Roman" w:hAnsi="Times New Roman" w:cs="Times New Roman"/>
          <w:b/>
          <w:bCs/>
          <w:sz w:val="24"/>
          <w:szCs w:val="24"/>
          <w:lang w:val="es-MX"/>
        </w:rPr>
        <w:t>________________________________________________________________.</w:t>
      </w:r>
    </w:p>
    <w:p w:rsidR="00916EB9" w:rsidRPr="00916EB9" w:rsidRDefault="00916EB9" w:rsidP="00916EB9">
      <w:pPr>
        <w:spacing w:before="100" w:beforeAutospacing="1" w:after="100" w:afterAutospacing="1" w:line="240" w:lineRule="auto"/>
        <w:rPr>
          <w:rFonts w:ascii="Times New Roman" w:eastAsia="Times New Roman" w:hAnsi="Times New Roman" w:cs="Times New Roman"/>
          <w:sz w:val="24"/>
          <w:szCs w:val="24"/>
          <w:lang w:val="es-MX"/>
        </w:rPr>
      </w:pPr>
      <w:r w:rsidRPr="00916EB9">
        <w:rPr>
          <w:rFonts w:ascii="Times New Roman" w:eastAsia="Times New Roman" w:hAnsi="Times New Roman" w:cs="Times New Roman"/>
          <w:sz w:val="24"/>
          <w:szCs w:val="24"/>
          <w:lang w:val="es-MX"/>
        </w:rPr>
        <w:t>Se niegan expresamente aquellos hechos que no sean reconocidos en esta contestación, correspondiendo su acreditación a quien los afirma conforme a las reglas procesales aplicables, sin perjuicio de las reglas especiales de protección en materia familiar.</w:t>
      </w:r>
    </w:p>
    <w:p w:rsidR="00916EB9" w:rsidRPr="00916EB9" w:rsidRDefault="00916EB9" w:rsidP="00916EB9">
      <w:pPr>
        <w:spacing w:before="100" w:beforeAutospacing="1" w:after="100" w:afterAutospacing="1" w:line="240" w:lineRule="auto"/>
        <w:outlineLvl w:val="0"/>
        <w:rPr>
          <w:rFonts w:ascii="Times New Roman" w:eastAsia="Times New Roman" w:hAnsi="Times New Roman" w:cs="Times New Roman"/>
          <w:b/>
          <w:bCs/>
          <w:kern w:val="36"/>
          <w:sz w:val="48"/>
          <w:szCs w:val="48"/>
          <w:lang w:val="es-MX"/>
        </w:rPr>
      </w:pPr>
      <w:r w:rsidRPr="00916EB9">
        <w:rPr>
          <w:rFonts w:ascii="Times New Roman" w:eastAsia="Times New Roman" w:hAnsi="Times New Roman" w:cs="Times New Roman"/>
          <w:b/>
          <w:bCs/>
          <w:kern w:val="36"/>
          <w:sz w:val="48"/>
          <w:szCs w:val="48"/>
          <w:lang w:val="es-MX"/>
        </w:rPr>
        <w:t>III. CONTROVERSIA SOBRE LA PATERNIDAD</w:t>
      </w:r>
    </w:p>
    <w:p w:rsidR="00916EB9" w:rsidRPr="00916EB9" w:rsidRDefault="00916EB9" w:rsidP="00916EB9">
      <w:pPr>
        <w:spacing w:before="100" w:beforeAutospacing="1" w:after="100" w:afterAutospacing="1" w:line="240" w:lineRule="auto"/>
        <w:rPr>
          <w:rFonts w:ascii="Times New Roman" w:eastAsia="Times New Roman" w:hAnsi="Times New Roman" w:cs="Times New Roman"/>
          <w:sz w:val="24"/>
          <w:szCs w:val="24"/>
          <w:lang w:val="es-MX"/>
        </w:rPr>
      </w:pPr>
      <w:r w:rsidRPr="00916EB9">
        <w:rPr>
          <w:rFonts w:ascii="Times New Roman" w:eastAsia="Times New Roman" w:hAnsi="Times New Roman" w:cs="Times New Roman"/>
          <w:sz w:val="24"/>
          <w:szCs w:val="24"/>
          <w:lang w:val="es-MX"/>
        </w:rPr>
        <w:t>La filiación constituye una cuestión de especial trascendencia porque de ella derivan derechos y obligaciones de carácter familiar.</w:t>
      </w:r>
    </w:p>
    <w:p w:rsidR="00916EB9" w:rsidRPr="00916EB9" w:rsidRDefault="00916EB9" w:rsidP="00916EB9">
      <w:pPr>
        <w:spacing w:before="100" w:beforeAutospacing="1" w:after="100" w:afterAutospacing="1" w:line="240" w:lineRule="auto"/>
        <w:rPr>
          <w:rFonts w:ascii="Times New Roman" w:eastAsia="Times New Roman" w:hAnsi="Times New Roman" w:cs="Times New Roman"/>
          <w:sz w:val="24"/>
          <w:szCs w:val="24"/>
          <w:lang w:val="es-MX"/>
        </w:rPr>
      </w:pPr>
      <w:r w:rsidRPr="00916EB9">
        <w:rPr>
          <w:rFonts w:ascii="Times New Roman" w:eastAsia="Times New Roman" w:hAnsi="Times New Roman" w:cs="Times New Roman"/>
          <w:sz w:val="24"/>
          <w:szCs w:val="24"/>
          <w:lang w:val="es-MX"/>
        </w:rPr>
        <w:t>La solicitud de prueba genética no tiene como finalidad perjudicar a la persona menor de edad ni retrasar injustificadamente el procedimiento.</w:t>
      </w:r>
    </w:p>
    <w:p w:rsidR="00916EB9" w:rsidRPr="00916EB9" w:rsidRDefault="00916EB9" w:rsidP="00916EB9">
      <w:pPr>
        <w:spacing w:before="100" w:beforeAutospacing="1" w:after="100" w:afterAutospacing="1" w:line="240" w:lineRule="auto"/>
        <w:rPr>
          <w:rFonts w:ascii="Times New Roman" w:eastAsia="Times New Roman" w:hAnsi="Times New Roman" w:cs="Times New Roman"/>
          <w:sz w:val="24"/>
          <w:szCs w:val="24"/>
        </w:rPr>
      </w:pPr>
      <w:r w:rsidRPr="00916EB9">
        <w:rPr>
          <w:rFonts w:ascii="Times New Roman" w:eastAsia="Times New Roman" w:hAnsi="Times New Roman" w:cs="Times New Roman"/>
          <w:sz w:val="24"/>
          <w:szCs w:val="24"/>
        </w:rPr>
        <w:t>Por el contrario, tiene como objeto proporcionar certeza científica respecto de su identidad biológica y determinar correctamente si existe la relación paterno-filial que sirve de fundamento a las prestaciones reclamadas.</w:t>
      </w:r>
    </w:p>
    <w:p w:rsidR="00916EB9" w:rsidRPr="00916EB9" w:rsidRDefault="00916EB9" w:rsidP="00916EB9">
      <w:pPr>
        <w:spacing w:before="100" w:beforeAutospacing="1" w:after="100" w:afterAutospacing="1" w:line="240" w:lineRule="auto"/>
        <w:rPr>
          <w:rFonts w:ascii="Times New Roman" w:eastAsia="Times New Roman" w:hAnsi="Times New Roman" w:cs="Times New Roman"/>
          <w:sz w:val="24"/>
          <w:szCs w:val="24"/>
        </w:rPr>
      </w:pPr>
      <w:r w:rsidRPr="00916EB9">
        <w:rPr>
          <w:rFonts w:ascii="Times New Roman" w:eastAsia="Times New Roman" w:hAnsi="Times New Roman" w:cs="Times New Roman"/>
          <w:sz w:val="24"/>
          <w:szCs w:val="24"/>
        </w:rPr>
        <w:t>En consecuencia, solicito que el órgano jurisdiccional ordene la práctica de la prueba genética a la brevedad posible.</w:t>
      </w:r>
    </w:p>
    <w:p w:rsidR="00916EB9" w:rsidRPr="00916EB9" w:rsidRDefault="00916EB9" w:rsidP="00916EB9">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916EB9">
        <w:rPr>
          <w:rFonts w:ascii="Times New Roman" w:eastAsia="Times New Roman" w:hAnsi="Times New Roman" w:cs="Times New Roman"/>
          <w:b/>
          <w:bCs/>
          <w:kern w:val="36"/>
          <w:sz w:val="48"/>
          <w:szCs w:val="48"/>
        </w:rPr>
        <w:t>IV. PRUEBA PERICIAL EN GENÉTICA MOLECULAR — ADN</w:t>
      </w:r>
    </w:p>
    <w:p w:rsidR="00916EB9" w:rsidRPr="00916EB9" w:rsidRDefault="00916EB9" w:rsidP="00916EB9">
      <w:pPr>
        <w:spacing w:before="100" w:beforeAutospacing="1" w:after="100" w:afterAutospacing="1" w:line="240" w:lineRule="auto"/>
        <w:rPr>
          <w:rFonts w:ascii="Times New Roman" w:eastAsia="Times New Roman" w:hAnsi="Times New Roman" w:cs="Times New Roman"/>
          <w:sz w:val="24"/>
          <w:szCs w:val="24"/>
          <w:lang w:val="es-MX"/>
        </w:rPr>
      </w:pPr>
      <w:r w:rsidRPr="00916EB9">
        <w:rPr>
          <w:rFonts w:ascii="Times New Roman" w:eastAsia="Times New Roman" w:hAnsi="Times New Roman" w:cs="Times New Roman"/>
          <w:sz w:val="24"/>
          <w:szCs w:val="24"/>
          <w:lang w:val="es-MX"/>
        </w:rPr>
        <w:t xml:space="preserve">Desde este momento ofrezco la </w:t>
      </w:r>
      <w:r w:rsidRPr="00916EB9">
        <w:rPr>
          <w:rFonts w:ascii="Times New Roman" w:eastAsia="Times New Roman" w:hAnsi="Times New Roman" w:cs="Times New Roman"/>
          <w:b/>
          <w:bCs/>
          <w:sz w:val="24"/>
          <w:szCs w:val="24"/>
          <w:lang w:val="es-MX"/>
        </w:rPr>
        <w:t>PRUEBA PERICIAL EN GENÉTICA MOLECULAR MEDIANTE ANÁLISIS DE ADN</w:t>
      </w:r>
      <w:r w:rsidRPr="00916EB9">
        <w:rPr>
          <w:rFonts w:ascii="Times New Roman" w:eastAsia="Times New Roman" w:hAnsi="Times New Roman" w:cs="Times New Roman"/>
          <w:sz w:val="24"/>
          <w:szCs w:val="24"/>
          <w:lang w:val="es-MX"/>
        </w:rPr>
        <w:t>, para determinar la existencia o inexistencia de vínculo biológico entre:</w:t>
      </w:r>
    </w:p>
    <w:p w:rsidR="00916EB9" w:rsidRPr="00916EB9" w:rsidRDefault="00916EB9" w:rsidP="00916EB9">
      <w:pPr>
        <w:spacing w:before="100" w:beforeAutospacing="1" w:after="100" w:afterAutospacing="1" w:line="240" w:lineRule="auto"/>
        <w:rPr>
          <w:rFonts w:ascii="Times New Roman" w:eastAsia="Times New Roman" w:hAnsi="Times New Roman" w:cs="Times New Roman"/>
          <w:sz w:val="24"/>
          <w:szCs w:val="24"/>
        </w:rPr>
      </w:pPr>
      <w:r w:rsidRPr="00916EB9">
        <w:rPr>
          <w:rFonts w:ascii="Times New Roman" w:eastAsia="Times New Roman" w:hAnsi="Times New Roman" w:cs="Times New Roman"/>
          <w:b/>
          <w:bCs/>
          <w:sz w:val="24"/>
          <w:szCs w:val="24"/>
        </w:rPr>
        <w:t>PRESUNTO PADRE:</w:t>
      </w:r>
    </w:p>
    <w:p w:rsidR="00916EB9" w:rsidRPr="00916EB9" w:rsidRDefault="00916EB9" w:rsidP="00916EB9">
      <w:pPr>
        <w:spacing w:after="0" w:line="240" w:lineRule="auto"/>
        <w:rPr>
          <w:rFonts w:ascii="Times New Roman" w:eastAsia="Times New Roman" w:hAnsi="Times New Roman" w:cs="Times New Roman"/>
          <w:sz w:val="24"/>
          <w:szCs w:val="24"/>
        </w:rPr>
      </w:pPr>
      <w:r w:rsidRPr="00916EB9">
        <w:rPr>
          <w:rFonts w:ascii="Times New Roman" w:eastAsia="Times New Roman" w:hAnsi="Times New Roman" w:cs="Times New Roman"/>
          <w:sz w:val="24"/>
          <w:szCs w:val="24"/>
        </w:rPr>
        <w:pict>
          <v:rect id="_x0000_i1025" style="width:0;height:1.5pt" o:hralign="center" o:hrstd="t" o:hr="t" fillcolor="#a0a0a0" stroked="f"/>
        </w:pict>
      </w:r>
    </w:p>
    <w:p w:rsidR="00916EB9" w:rsidRPr="00916EB9" w:rsidRDefault="00916EB9" w:rsidP="00916EB9">
      <w:pPr>
        <w:spacing w:before="100" w:beforeAutospacing="1" w:after="100" w:afterAutospacing="1" w:line="240" w:lineRule="auto"/>
        <w:rPr>
          <w:rFonts w:ascii="Times New Roman" w:eastAsia="Times New Roman" w:hAnsi="Times New Roman" w:cs="Times New Roman"/>
          <w:sz w:val="24"/>
          <w:szCs w:val="24"/>
        </w:rPr>
      </w:pPr>
      <w:r w:rsidRPr="00916EB9">
        <w:rPr>
          <w:rFonts w:ascii="Times New Roman" w:eastAsia="Times New Roman" w:hAnsi="Times New Roman" w:cs="Times New Roman"/>
          <w:b/>
          <w:bCs/>
          <w:sz w:val="24"/>
          <w:szCs w:val="24"/>
        </w:rPr>
        <w:t>PERSONA MENOR DE EDAD:</w:t>
      </w:r>
    </w:p>
    <w:p w:rsidR="00916EB9" w:rsidRPr="00916EB9" w:rsidRDefault="00916EB9" w:rsidP="00916EB9">
      <w:pPr>
        <w:spacing w:after="0" w:line="240" w:lineRule="auto"/>
        <w:rPr>
          <w:rFonts w:ascii="Times New Roman" w:eastAsia="Times New Roman" w:hAnsi="Times New Roman" w:cs="Times New Roman"/>
          <w:sz w:val="24"/>
          <w:szCs w:val="24"/>
        </w:rPr>
      </w:pPr>
      <w:r w:rsidRPr="00916EB9">
        <w:rPr>
          <w:rFonts w:ascii="Times New Roman" w:eastAsia="Times New Roman" w:hAnsi="Times New Roman" w:cs="Times New Roman"/>
          <w:sz w:val="24"/>
          <w:szCs w:val="24"/>
        </w:rPr>
        <w:pict>
          <v:rect id="_x0000_i1026" style="width:0;height:1.5pt" o:hralign="center" o:hrstd="t" o:hr="t" fillcolor="#a0a0a0" stroked="f"/>
        </w:pict>
      </w:r>
    </w:p>
    <w:p w:rsidR="00916EB9" w:rsidRPr="00916EB9" w:rsidRDefault="00916EB9" w:rsidP="00916EB9">
      <w:pPr>
        <w:spacing w:before="100" w:beforeAutospacing="1" w:after="100" w:afterAutospacing="1" w:line="240" w:lineRule="auto"/>
        <w:rPr>
          <w:rFonts w:ascii="Times New Roman" w:eastAsia="Times New Roman" w:hAnsi="Times New Roman" w:cs="Times New Roman"/>
          <w:sz w:val="24"/>
          <w:szCs w:val="24"/>
        </w:rPr>
      </w:pPr>
      <w:r w:rsidRPr="00916EB9">
        <w:rPr>
          <w:rFonts w:ascii="Times New Roman" w:eastAsia="Times New Roman" w:hAnsi="Times New Roman" w:cs="Times New Roman"/>
          <w:b/>
          <w:bCs/>
          <w:sz w:val="24"/>
          <w:szCs w:val="24"/>
        </w:rPr>
        <w:lastRenderedPageBreak/>
        <w:t>MADRE, CUANDO TÉCNICAMENTE RESULTE NECESARIO:</w:t>
      </w:r>
      <w:r w:rsidRPr="00916EB9">
        <w:rPr>
          <w:rFonts w:ascii="Times New Roman" w:eastAsia="Times New Roman" w:hAnsi="Times New Roman" w:cs="Times New Roman"/>
          <w:sz w:val="24"/>
          <w:szCs w:val="24"/>
        </w:rPr>
        <w:br/>
        <w:t>______________________________________________.</w:t>
      </w:r>
    </w:p>
    <w:p w:rsidR="00916EB9" w:rsidRPr="00916EB9" w:rsidRDefault="00916EB9" w:rsidP="00916EB9">
      <w:pPr>
        <w:spacing w:before="100" w:beforeAutospacing="1" w:after="100" w:afterAutospacing="1" w:line="240" w:lineRule="auto"/>
        <w:rPr>
          <w:rFonts w:ascii="Times New Roman" w:eastAsia="Times New Roman" w:hAnsi="Times New Roman" w:cs="Times New Roman"/>
          <w:sz w:val="24"/>
          <w:szCs w:val="24"/>
        </w:rPr>
      </w:pPr>
      <w:r w:rsidRPr="00916EB9">
        <w:rPr>
          <w:rFonts w:ascii="Times New Roman" w:eastAsia="Times New Roman" w:hAnsi="Times New Roman" w:cs="Times New Roman"/>
          <w:sz w:val="24"/>
          <w:szCs w:val="24"/>
        </w:rPr>
        <w:t>Solicito que la prueba sea practicada por institución pública, laboratorio, perito oficial o especialista que determine el Juzgado, garantizando la identificación de las personas examinadas, correcta toma de muestras, cadena de custodia y confiabilidad científica del resultado.</w:t>
      </w:r>
    </w:p>
    <w:p w:rsidR="00916EB9" w:rsidRPr="00916EB9" w:rsidRDefault="00916EB9" w:rsidP="00916EB9">
      <w:pPr>
        <w:spacing w:before="100" w:beforeAutospacing="1" w:after="100" w:afterAutospacing="1" w:line="240" w:lineRule="auto"/>
        <w:rPr>
          <w:rFonts w:ascii="Times New Roman" w:eastAsia="Times New Roman" w:hAnsi="Times New Roman" w:cs="Times New Roman"/>
          <w:sz w:val="24"/>
          <w:szCs w:val="24"/>
        </w:rPr>
      </w:pPr>
      <w:r w:rsidRPr="00916EB9">
        <w:rPr>
          <w:rFonts w:ascii="Times New Roman" w:eastAsia="Times New Roman" w:hAnsi="Times New Roman" w:cs="Times New Roman"/>
          <w:sz w:val="24"/>
          <w:szCs w:val="24"/>
        </w:rPr>
        <w:t>La prueba deberá determinar esencialmente:</w:t>
      </w:r>
    </w:p>
    <w:p w:rsidR="00916EB9" w:rsidRPr="00916EB9" w:rsidRDefault="00916EB9" w:rsidP="00916EB9">
      <w:pPr>
        <w:spacing w:before="100" w:beforeAutospacing="1" w:after="100" w:afterAutospacing="1" w:line="240" w:lineRule="auto"/>
        <w:rPr>
          <w:rFonts w:ascii="Times New Roman" w:eastAsia="Times New Roman" w:hAnsi="Times New Roman" w:cs="Times New Roman"/>
          <w:sz w:val="24"/>
          <w:szCs w:val="24"/>
        </w:rPr>
      </w:pPr>
      <w:r w:rsidRPr="00916EB9">
        <w:rPr>
          <w:rFonts w:ascii="Times New Roman" w:eastAsia="Times New Roman" w:hAnsi="Times New Roman" w:cs="Times New Roman"/>
          <w:b/>
          <w:bCs/>
          <w:sz w:val="24"/>
          <w:szCs w:val="24"/>
        </w:rPr>
        <w:t>PRIMERO.</w:t>
      </w:r>
      <w:r w:rsidRPr="00916EB9">
        <w:rPr>
          <w:rFonts w:ascii="Times New Roman" w:eastAsia="Times New Roman" w:hAnsi="Times New Roman" w:cs="Times New Roman"/>
          <w:sz w:val="24"/>
          <w:szCs w:val="24"/>
        </w:rPr>
        <w:t xml:space="preserve"> Si existe compatibilidad genética entre el suscrito y la persona menor de edad.</w:t>
      </w:r>
    </w:p>
    <w:p w:rsidR="00916EB9" w:rsidRPr="00916EB9" w:rsidRDefault="00916EB9" w:rsidP="00916EB9">
      <w:pPr>
        <w:spacing w:before="100" w:beforeAutospacing="1" w:after="100" w:afterAutospacing="1" w:line="240" w:lineRule="auto"/>
        <w:rPr>
          <w:rFonts w:ascii="Times New Roman" w:eastAsia="Times New Roman" w:hAnsi="Times New Roman" w:cs="Times New Roman"/>
          <w:sz w:val="24"/>
          <w:szCs w:val="24"/>
        </w:rPr>
      </w:pPr>
      <w:r w:rsidRPr="00916EB9">
        <w:rPr>
          <w:rFonts w:ascii="Times New Roman" w:eastAsia="Times New Roman" w:hAnsi="Times New Roman" w:cs="Times New Roman"/>
          <w:b/>
          <w:bCs/>
          <w:sz w:val="24"/>
          <w:szCs w:val="24"/>
        </w:rPr>
        <w:t>SEGUNDO.</w:t>
      </w:r>
      <w:r w:rsidRPr="00916EB9">
        <w:rPr>
          <w:rFonts w:ascii="Times New Roman" w:eastAsia="Times New Roman" w:hAnsi="Times New Roman" w:cs="Times New Roman"/>
          <w:sz w:val="24"/>
          <w:szCs w:val="24"/>
        </w:rPr>
        <w:t xml:space="preserve"> El grado de probabilidad científica de paternidad.</w:t>
      </w:r>
    </w:p>
    <w:p w:rsidR="00916EB9" w:rsidRPr="00916EB9" w:rsidRDefault="00916EB9" w:rsidP="00916EB9">
      <w:pPr>
        <w:spacing w:before="100" w:beforeAutospacing="1" w:after="100" w:afterAutospacing="1" w:line="240" w:lineRule="auto"/>
        <w:rPr>
          <w:rFonts w:ascii="Times New Roman" w:eastAsia="Times New Roman" w:hAnsi="Times New Roman" w:cs="Times New Roman"/>
          <w:sz w:val="24"/>
          <w:szCs w:val="24"/>
        </w:rPr>
      </w:pPr>
      <w:r w:rsidRPr="00916EB9">
        <w:rPr>
          <w:rFonts w:ascii="Times New Roman" w:eastAsia="Times New Roman" w:hAnsi="Times New Roman" w:cs="Times New Roman"/>
          <w:b/>
          <w:bCs/>
          <w:sz w:val="24"/>
          <w:szCs w:val="24"/>
        </w:rPr>
        <w:t>TERCERO.</w:t>
      </w:r>
      <w:r w:rsidRPr="00916EB9">
        <w:rPr>
          <w:rFonts w:ascii="Times New Roman" w:eastAsia="Times New Roman" w:hAnsi="Times New Roman" w:cs="Times New Roman"/>
          <w:sz w:val="24"/>
          <w:szCs w:val="24"/>
        </w:rPr>
        <w:t xml:space="preserve"> Si científicamente puede excluirse al suscrito como progenitor biológico.</w:t>
      </w:r>
    </w:p>
    <w:p w:rsidR="00916EB9" w:rsidRPr="00916EB9" w:rsidRDefault="00916EB9" w:rsidP="00916EB9">
      <w:pPr>
        <w:spacing w:before="100" w:beforeAutospacing="1" w:after="100" w:afterAutospacing="1" w:line="240" w:lineRule="auto"/>
        <w:rPr>
          <w:rFonts w:ascii="Times New Roman" w:eastAsia="Times New Roman" w:hAnsi="Times New Roman" w:cs="Times New Roman"/>
          <w:sz w:val="24"/>
          <w:szCs w:val="24"/>
        </w:rPr>
      </w:pPr>
      <w:r w:rsidRPr="00916EB9">
        <w:rPr>
          <w:rFonts w:ascii="Times New Roman" w:eastAsia="Times New Roman" w:hAnsi="Times New Roman" w:cs="Times New Roman"/>
          <w:sz w:val="24"/>
          <w:szCs w:val="24"/>
        </w:rPr>
        <w:t>Manifiesto expresamente mi disposición para comparecer en la fecha, hora y lugar que señale este H. Juzgado y proporcionar las muestras necesarias.</w:t>
      </w:r>
    </w:p>
    <w:p w:rsidR="00916EB9" w:rsidRPr="00916EB9" w:rsidRDefault="00916EB9" w:rsidP="00916EB9">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916EB9">
        <w:rPr>
          <w:rFonts w:ascii="Times New Roman" w:eastAsia="Times New Roman" w:hAnsi="Times New Roman" w:cs="Times New Roman"/>
          <w:b/>
          <w:bCs/>
          <w:kern w:val="36"/>
          <w:sz w:val="48"/>
          <w:szCs w:val="48"/>
        </w:rPr>
        <w:t>V. ALIMENTOS</w:t>
      </w:r>
    </w:p>
    <w:p w:rsidR="00916EB9" w:rsidRPr="00916EB9" w:rsidRDefault="00916EB9" w:rsidP="00916EB9">
      <w:pPr>
        <w:spacing w:before="100" w:beforeAutospacing="1" w:after="100" w:afterAutospacing="1" w:line="240" w:lineRule="auto"/>
        <w:rPr>
          <w:rFonts w:ascii="Times New Roman" w:eastAsia="Times New Roman" w:hAnsi="Times New Roman" w:cs="Times New Roman"/>
          <w:sz w:val="24"/>
          <w:szCs w:val="24"/>
        </w:rPr>
      </w:pPr>
      <w:r w:rsidRPr="00916EB9">
        <w:rPr>
          <w:rFonts w:ascii="Times New Roman" w:eastAsia="Times New Roman" w:hAnsi="Times New Roman" w:cs="Times New Roman"/>
          <w:b/>
          <w:bCs/>
          <w:sz w:val="24"/>
          <w:szCs w:val="24"/>
        </w:rPr>
        <w:t>[UTILIZAR SI EXISTE PENSIÓN PROVISIONAL]</w:t>
      </w:r>
    </w:p>
    <w:p w:rsidR="00916EB9" w:rsidRPr="00916EB9" w:rsidRDefault="00916EB9" w:rsidP="00916EB9">
      <w:pPr>
        <w:spacing w:before="100" w:beforeAutospacing="1" w:after="100" w:afterAutospacing="1" w:line="240" w:lineRule="auto"/>
        <w:rPr>
          <w:rFonts w:ascii="Times New Roman" w:eastAsia="Times New Roman" w:hAnsi="Times New Roman" w:cs="Times New Roman"/>
          <w:sz w:val="24"/>
          <w:szCs w:val="24"/>
        </w:rPr>
      </w:pPr>
      <w:r w:rsidRPr="00916EB9">
        <w:rPr>
          <w:rFonts w:ascii="Times New Roman" w:eastAsia="Times New Roman" w:hAnsi="Times New Roman" w:cs="Times New Roman"/>
          <w:sz w:val="24"/>
          <w:szCs w:val="24"/>
        </w:rPr>
        <w:t>Sin prejuzgar sobre el resultado de la prueba genética y dejando a salvo la controversia sobre filiación, solicito que cualquier medida provisional previamente decretada sea analizada conforme a las circunstancias particulares del asunto y al interés superior de la persona menor de edad.</w:t>
      </w:r>
    </w:p>
    <w:p w:rsidR="00916EB9" w:rsidRPr="00916EB9" w:rsidRDefault="00916EB9" w:rsidP="00916EB9">
      <w:pPr>
        <w:spacing w:before="100" w:beforeAutospacing="1" w:after="100" w:afterAutospacing="1" w:line="240" w:lineRule="auto"/>
        <w:rPr>
          <w:rFonts w:ascii="Times New Roman" w:eastAsia="Times New Roman" w:hAnsi="Times New Roman" w:cs="Times New Roman"/>
          <w:sz w:val="24"/>
          <w:szCs w:val="24"/>
        </w:rPr>
      </w:pPr>
      <w:r w:rsidRPr="00916EB9">
        <w:rPr>
          <w:rFonts w:ascii="Times New Roman" w:eastAsia="Times New Roman" w:hAnsi="Times New Roman" w:cs="Times New Roman"/>
          <w:sz w:val="24"/>
          <w:szCs w:val="24"/>
        </w:rPr>
        <w:t>Para el supuesto de establecerse judicialmente la paternidad, deberá considerarse mi capacidad económica real, que actualmente es:</w:t>
      </w:r>
    </w:p>
    <w:p w:rsidR="00916EB9" w:rsidRPr="00916EB9" w:rsidRDefault="00916EB9" w:rsidP="00916EB9">
      <w:pPr>
        <w:spacing w:before="100" w:beforeAutospacing="1" w:after="100" w:afterAutospacing="1" w:line="240" w:lineRule="auto"/>
        <w:rPr>
          <w:rFonts w:ascii="Times New Roman" w:eastAsia="Times New Roman" w:hAnsi="Times New Roman" w:cs="Times New Roman"/>
          <w:sz w:val="24"/>
          <w:szCs w:val="24"/>
        </w:rPr>
      </w:pPr>
      <w:r w:rsidRPr="00916EB9">
        <w:rPr>
          <w:rFonts w:ascii="Times New Roman" w:eastAsia="Times New Roman" w:hAnsi="Times New Roman" w:cs="Times New Roman"/>
          <w:b/>
          <w:bCs/>
          <w:sz w:val="24"/>
          <w:szCs w:val="24"/>
        </w:rPr>
        <w:t>OCUPACIÓN:</w:t>
      </w:r>
      <w:r w:rsidRPr="00916EB9">
        <w:rPr>
          <w:rFonts w:ascii="Times New Roman" w:eastAsia="Times New Roman" w:hAnsi="Times New Roman" w:cs="Times New Roman"/>
          <w:sz w:val="24"/>
          <w:szCs w:val="24"/>
        </w:rPr>
        <w:t xml:space="preserve"> ______________________________________</w:t>
      </w:r>
    </w:p>
    <w:p w:rsidR="00916EB9" w:rsidRPr="00916EB9" w:rsidRDefault="00916EB9" w:rsidP="00916EB9">
      <w:pPr>
        <w:spacing w:before="100" w:beforeAutospacing="1" w:after="100" w:afterAutospacing="1" w:line="240" w:lineRule="auto"/>
        <w:rPr>
          <w:rFonts w:ascii="Times New Roman" w:eastAsia="Times New Roman" w:hAnsi="Times New Roman" w:cs="Times New Roman"/>
          <w:sz w:val="24"/>
          <w:szCs w:val="24"/>
        </w:rPr>
      </w:pPr>
      <w:r w:rsidRPr="00916EB9">
        <w:rPr>
          <w:rFonts w:ascii="Times New Roman" w:eastAsia="Times New Roman" w:hAnsi="Times New Roman" w:cs="Times New Roman"/>
          <w:b/>
          <w:bCs/>
          <w:sz w:val="24"/>
          <w:szCs w:val="24"/>
        </w:rPr>
        <w:t>FUENTE DE TRABAJO:</w:t>
      </w:r>
      <w:r w:rsidRPr="00916EB9">
        <w:rPr>
          <w:rFonts w:ascii="Times New Roman" w:eastAsia="Times New Roman" w:hAnsi="Times New Roman" w:cs="Times New Roman"/>
          <w:sz w:val="24"/>
          <w:szCs w:val="24"/>
        </w:rPr>
        <w:t xml:space="preserve"> _______________________________</w:t>
      </w:r>
    </w:p>
    <w:p w:rsidR="00916EB9" w:rsidRPr="00916EB9" w:rsidRDefault="00916EB9" w:rsidP="00916EB9">
      <w:pPr>
        <w:spacing w:before="100" w:beforeAutospacing="1" w:after="100" w:afterAutospacing="1" w:line="240" w:lineRule="auto"/>
        <w:rPr>
          <w:rFonts w:ascii="Times New Roman" w:eastAsia="Times New Roman" w:hAnsi="Times New Roman" w:cs="Times New Roman"/>
          <w:sz w:val="24"/>
          <w:szCs w:val="24"/>
        </w:rPr>
      </w:pPr>
      <w:r w:rsidRPr="00916EB9">
        <w:rPr>
          <w:rFonts w:ascii="Times New Roman" w:eastAsia="Times New Roman" w:hAnsi="Times New Roman" w:cs="Times New Roman"/>
          <w:b/>
          <w:bCs/>
          <w:sz w:val="24"/>
          <w:szCs w:val="24"/>
        </w:rPr>
        <w:t>INGRESO MENSUAL:</w:t>
      </w:r>
      <w:r w:rsidRPr="00916EB9">
        <w:rPr>
          <w:rFonts w:ascii="Times New Roman" w:eastAsia="Times New Roman" w:hAnsi="Times New Roman" w:cs="Times New Roman"/>
          <w:sz w:val="24"/>
          <w:szCs w:val="24"/>
        </w:rPr>
        <w:t xml:space="preserve"> $_______________________________</w:t>
      </w:r>
    </w:p>
    <w:p w:rsidR="00916EB9" w:rsidRPr="00916EB9" w:rsidRDefault="00916EB9" w:rsidP="00916EB9">
      <w:pPr>
        <w:spacing w:before="100" w:beforeAutospacing="1" w:after="100" w:afterAutospacing="1" w:line="240" w:lineRule="auto"/>
        <w:rPr>
          <w:rFonts w:ascii="Times New Roman" w:eastAsia="Times New Roman" w:hAnsi="Times New Roman" w:cs="Times New Roman"/>
          <w:sz w:val="24"/>
          <w:szCs w:val="24"/>
        </w:rPr>
      </w:pPr>
      <w:r w:rsidRPr="00916EB9">
        <w:rPr>
          <w:rFonts w:ascii="Times New Roman" w:eastAsia="Times New Roman" w:hAnsi="Times New Roman" w:cs="Times New Roman"/>
          <w:sz w:val="24"/>
          <w:szCs w:val="24"/>
        </w:rPr>
        <w:t>Asimismo, tengo las siguientes cargas familiares acreditables:</w:t>
      </w:r>
    </w:p>
    <w:p w:rsidR="00916EB9" w:rsidRPr="00916EB9" w:rsidRDefault="00916EB9" w:rsidP="00916EB9">
      <w:pPr>
        <w:spacing w:before="100" w:beforeAutospacing="1" w:after="100" w:afterAutospacing="1" w:line="240" w:lineRule="auto"/>
        <w:rPr>
          <w:rFonts w:ascii="Times New Roman" w:eastAsia="Times New Roman" w:hAnsi="Times New Roman" w:cs="Times New Roman"/>
          <w:sz w:val="24"/>
          <w:szCs w:val="24"/>
        </w:rPr>
      </w:pPr>
      <w:r w:rsidRPr="00916EB9">
        <w:rPr>
          <w:rFonts w:ascii="Times New Roman" w:eastAsia="Times New Roman" w:hAnsi="Times New Roman" w:cs="Times New Roman"/>
          <w:b/>
          <w:bCs/>
          <w:sz w:val="24"/>
          <w:szCs w:val="24"/>
        </w:rPr>
        <w:t>________________________________________________________________</w:t>
      </w:r>
    </w:p>
    <w:p w:rsidR="00916EB9" w:rsidRPr="00916EB9" w:rsidRDefault="00916EB9" w:rsidP="00916EB9">
      <w:pPr>
        <w:spacing w:before="100" w:beforeAutospacing="1" w:after="100" w:afterAutospacing="1" w:line="240" w:lineRule="auto"/>
        <w:rPr>
          <w:rFonts w:ascii="Times New Roman" w:eastAsia="Times New Roman" w:hAnsi="Times New Roman" w:cs="Times New Roman"/>
          <w:sz w:val="24"/>
          <w:szCs w:val="24"/>
        </w:rPr>
      </w:pPr>
      <w:r w:rsidRPr="00916EB9">
        <w:rPr>
          <w:rFonts w:ascii="Times New Roman" w:eastAsia="Times New Roman" w:hAnsi="Times New Roman" w:cs="Times New Roman"/>
          <w:b/>
          <w:bCs/>
          <w:sz w:val="24"/>
          <w:szCs w:val="24"/>
        </w:rPr>
        <w:t>________________________________________________________________.</w:t>
      </w:r>
    </w:p>
    <w:p w:rsidR="00916EB9" w:rsidRPr="00916EB9" w:rsidRDefault="00916EB9" w:rsidP="00916EB9">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916EB9">
        <w:rPr>
          <w:rFonts w:ascii="Times New Roman" w:eastAsia="Times New Roman" w:hAnsi="Times New Roman" w:cs="Times New Roman"/>
          <w:b/>
          <w:bCs/>
          <w:kern w:val="36"/>
          <w:sz w:val="48"/>
          <w:szCs w:val="48"/>
        </w:rPr>
        <w:t>VI. EXCEPCIONES Y DEFENSAS</w:t>
      </w:r>
    </w:p>
    <w:p w:rsidR="00916EB9" w:rsidRPr="00916EB9" w:rsidRDefault="00916EB9" w:rsidP="00916EB9">
      <w:pPr>
        <w:spacing w:before="100" w:beforeAutospacing="1" w:after="100" w:afterAutospacing="1" w:line="240" w:lineRule="auto"/>
        <w:rPr>
          <w:rFonts w:ascii="Times New Roman" w:eastAsia="Times New Roman" w:hAnsi="Times New Roman" w:cs="Times New Roman"/>
          <w:sz w:val="24"/>
          <w:szCs w:val="24"/>
        </w:rPr>
      </w:pPr>
      <w:r w:rsidRPr="00916EB9">
        <w:rPr>
          <w:rFonts w:ascii="Times New Roman" w:eastAsia="Times New Roman" w:hAnsi="Times New Roman" w:cs="Times New Roman"/>
          <w:sz w:val="24"/>
          <w:szCs w:val="24"/>
        </w:rPr>
        <w:lastRenderedPageBreak/>
        <w:t>Se hacen valer las siguientes:</w:t>
      </w:r>
    </w:p>
    <w:p w:rsidR="00916EB9" w:rsidRPr="00916EB9" w:rsidRDefault="00916EB9" w:rsidP="00916EB9">
      <w:pPr>
        <w:spacing w:before="100" w:beforeAutospacing="1" w:after="100" w:afterAutospacing="1" w:line="240" w:lineRule="auto"/>
        <w:rPr>
          <w:rFonts w:ascii="Times New Roman" w:eastAsia="Times New Roman" w:hAnsi="Times New Roman" w:cs="Times New Roman"/>
          <w:sz w:val="24"/>
          <w:szCs w:val="24"/>
        </w:rPr>
      </w:pPr>
      <w:r w:rsidRPr="00916EB9">
        <w:rPr>
          <w:rFonts w:ascii="Times New Roman" w:eastAsia="Times New Roman" w:hAnsi="Times New Roman" w:cs="Times New Roman"/>
          <w:b/>
          <w:bCs/>
          <w:sz w:val="24"/>
          <w:szCs w:val="24"/>
        </w:rPr>
        <w:t>A)</w:t>
      </w:r>
      <w:r w:rsidRPr="00916EB9">
        <w:rPr>
          <w:rFonts w:ascii="Times New Roman" w:eastAsia="Times New Roman" w:hAnsi="Times New Roman" w:cs="Times New Roman"/>
          <w:sz w:val="24"/>
          <w:szCs w:val="24"/>
        </w:rPr>
        <w:t xml:space="preserve"> Falta de acreditación, hasta este momento, de la filiación paterna controvertida, en los términos expuestos.</w:t>
      </w:r>
    </w:p>
    <w:p w:rsidR="00916EB9" w:rsidRPr="00916EB9" w:rsidRDefault="00916EB9" w:rsidP="00916EB9">
      <w:pPr>
        <w:spacing w:before="100" w:beforeAutospacing="1" w:after="100" w:afterAutospacing="1" w:line="240" w:lineRule="auto"/>
        <w:rPr>
          <w:rFonts w:ascii="Times New Roman" w:eastAsia="Times New Roman" w:hAnsi="Times New Roman" w:cs="Times New Roman"/>
          <w:sz w:val="24"/>
          <w:szCs w:val="24"/>
        </w:rPr>
      </w:pPr>
      <w:r w:rsidRPr="00916EB9">
        <w:rPr>
          <w:rFonts w:ascii="Times New Roman" w:eastAsia="Times New Roman" w:hAnsi="Times New Roman" w:cs="Times New Roman"/>
          <w:b/>
          <w:bCs/>
          <w:sz w:val="24"/>
          <w:szCs w:val="24"/>
        </w:rPr>
        <w:t>B)</w:t>
      </w:r>
      <w:r w:rsidRPr="00916EB9">
        <w:rPr>
          <w:rFonts w:ascii="Times New Roman" w:eastAsia="Times New Roman" w:hAnsi="Times New Roman" w:cs="Times New Roman"/>
          <w:sz w:val="24"/>
          <w:szCs w:val="24"/>
        </w:rPr>
        <w:t xml:space="preserve"> Las derivadas de la falta de acción o derecho respecto de aquellas prestaciones cuya procedencia dependa de hechos que no sean demostrados durante el procedimiento.</w:t>
      </w:r>
    </w:p>
    <w:p w:rsidR="00916EB9" w:rsidRPr="00916EB9" w:rsidRDefault="00916EB9" w:rsidP="00916EB9">
      <w:pPr>
        <w:spacing w:before="100" w:beforeAutospacing="1" w:after="100" w:afterAutospacing="1" w:line="240" w:lineRule="auto"/>
        <w:rPr>
          <w:rFonts w:ascii="Times New Roman" w:eastAsia="Times New Roman" w:hAnsi="Times New Roman" w:cs="Times New Roman"/>
          <w:sz w:val="24"/>
          <w:szCs w:val="24"/>
        </w:rPr>
      </w:pPr>
      <w:r w:rsidRPr="00916EB9">
        <w:rPr>
          <w:rFonts w:ascii="Times New Roman" w:eastAsia="Times New Roman" w:hAnsi="Times New Roman" w:cs="Times New Roman"/>
          <w:b/>
          <w:bCs/>
          <w:sz w:val="24"/>
          <w:szCs w:val="24"/>
        </w:rPr>
        <w:t>C)</w:t>
      </w:r>
      <w:r w:rsidRPr="00916EB9">
        <w:rPr>
          <w:rFonts w:ascii="Times New Roman" w:eastAsia="Times New Roman" w:hAnsi="Times New Roman" w:cs="Times New Roman"/>
          <w:sz w:val="24"/>
          <w:szCs w:val="24"/>
        </w:rPr>
        <w:t xml:space="preserve"> La de proporcionalidad respecto del monto de los alimentos, para el supuesto de establecerse la filiación.</w:t>
      </w:r>
    </w:p>
    <w:p w:rsidR="00916EB9" w:rsidRPr="00916EB9" w:rsidRDefault="00916EB9" w:rsidP="00916EB9">
      <w:pPr>
        <w:spacing w:before="100" w:beforeAutospacing="1" w:after="100" w:afterAutospacing="1" w:line="240" w:lineRule="auto"/>
        <w:rPr>
          <w:rFonts w:ascii="Times New Roman" w:eastAsia="Times New Roman" w:hAnsi="Times New Roman" w:cs="Times New Roman"/>
          <w:sz w:val="24"/>
          <w:szCs w:val="24"/>
        </w:rPr>
      </w:pPr>
      <w:r w:rsidRPr="00916EB9">
        <w:rPr>
          <w:rFonts w:ascii="Times New Roman" w:eastAsia="Times New Roman" w:hAnsi="Times New Roman" w:cs="Times New Roman"/>
          <w:b/>
          <w:bCs/>
          <w:sz w:val="24"/>
          <w:szCs w:val="24"/>
        </w:rPr>
        <w:t>D)</w:t>
      </w:r>
      <w:r w:rsidRPr="00916EB9">
        <w:rPr>
          <w:rFonts w:ascii="Times New Roman" w:eastAsia="Times New Roman" w:hAnsi="Times New Roman" w:cs="Times New Roman"/>
          <w:sz w:val="24"/>
          <w:szCs w:val="24"/>
        </w:rPr>
        <w:t xml:space="preserve"> Todas aquellas defensas que se desprendan de la contestación y de las pruebas legalmente desahogadas.</w:t>
      </w:r>
    </w:p>
    <w:p w:rsidR="00916EB9" w:rsidRPr="00916EB9" w:rsidRDefault="00916EB9" w:rsidP="00916EB9">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916EB9">
        <w:rPr>
          <w:rFonts w:ascii="Times New Roman" w:eastAsia="Times New Roman" w:hAnsi="Times New Roman" w:cs="Times New Roman"/>
          <w:b/>
          <w:bCs/>
          <w:kern w:val="36"/>
          <w:sz w:val="48"/>
          <w:szCs w:val="48"/>
        </w:rPr>
        <w:t>VII. PRUEBAS</w:t>
      </w:r>
    </w:p>
    <w:p w:rsidR="00916EB9" w:rsidRPr="00916EB9" w:rsidRDefault="00916EB9" w:rsidP="00916EB9">
      <w:pPr>
        <w:spacing w:before="100" w:beforeAutospacing="1" w:after="100" w:afterAutospacing="1" w:line="240" w:lineRule="auto"/>
        <w:outlineLvl w:val="2"/>
        <w:rPr>
          <w:rFonts w:ascii="Times New Roman" w:eastAsia="Times New Roman" w:hAnsi="Times New Roman" w:cs="Times New Roman"/>
          <w:b/>
          <w:bCs/>
          <w:sz w:val="27"/>
          <w:szCs w:val="27"/>
        </w:rPr>
      </w:pPr>
      <w:r w:rsidRPr="00916EB9">
        <w:rPr>
          <w:rFonts w:ascii="Times New Roman" w:eastAsia="Times New Roman" w:hAnsi="Times New Roman" w:cs="Times New Roman"/>
          <w:b/>
          <w:bCs/>
          <w:sz w:val="27"/>
          <w:szCs w:val="27"/>
        </w:rPr>
        <w:t>1. PERICIAL EN GENÉTICA MOLECULAR</w:t>
      </w:r>
    </w:p>
    <w:p w:rsidR="00916EB9" w:rsidRPr="00916EB9" w:rsidRDefault="00916EB9" w:rsidP="00916EB9">
      <w:pPr>
        <w:spacing w:before="100" w:beforeAutospacing="1" w:after="100" w:afterAutospacing="1" w:line="240" w:lineRule="auto"/>
        <w:rPr>
          <w:rFonts w:ascii="Times New Roman" w:eastAsia="Times New Roman" w:hAnsi="Times New Roman" w:cs="Times New Roman"/>
          <w:sz w:val="24"/>
          <w:szCs w:val="24"/>
          <w:lang w:val="es-MX"/>
        </w:rPr>
      </w:pPr>
      <w:r w:rsidRPr="00916EB9">
        <w:rPr>
          <w:rFonts w:ascii="Times New Roman" w:eastAsia="Times New Roman" w:hAnsi="Times New Roman" w:cs="Times New Roman"/>
          <w:sz w:val="24"/>
          <w:szCs w:val="24"/>
          <w:lang w:val="es-MX"/>
        </w:rPr>
        <w:t xml:space="preserve">Consistente en la </w:t>
      </w:r>
      <w:r w:rsidRPr="00916EB9">
        <w:rPr>
          <w:rFonts w:ascii="Times New Roman" w:eastAsia="Times New Roman" w:hAnsi="Times New Roman" w:cs="Times New Roman"/>
          <w:b/>
          <w:bCs/>
          <w:sz w:val="24"/>
          <w:szCs w:val="24"/>
          <w:lang w:val="es-MX"/>
        </w:rPr>
        <w:t>prueba de ADN</w:t>
      </w:r>
      <w:r w:rsidRPr="00916EB9">
        <w:rPr>
          <w:rFonts w:ascii="Times New Roman" w:eastAsia="Times New Roman" w:hAnsi="Times New Roman" w:cs="Times New Roman"/>
          <w:sz w:val="24"/>
          <w:szCs w:val="24"/>
          <w:lang w:val="es-MX"/>
        </w:rPr>
        <w:t xml:space="preserve"> anteriormente descrita, relacionada directamente con la determinación de la filiación controvertida.</w:t>
      </w:r>
    </w:p>
    <w:p w:rsidR="00916EB9" w:rsidRPr="00916EB9" w:rsidRDefault="00916EB9" w:rsidP="00916EB9">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916EB9">
        <w:rPr>
          <w:rFonts w:ascii="Times New Roman" w:eastAsia="Times New Roman" w:hAnsi="Times New Roman" w:cs="Times New Roman"/>
          <w:b/>
          <w:bCs/>
          <w:sz w:val="27"/>
          <w:szCs w:val="27"/>
          <w:lang w:val="es-MX"/>
        </w:rPr>
        <w:t>2. DOCUMENTALES</w:t>
      </w:r>
    </w:p>
    <w:p w:rsidR="00916EB9" w:rsidRPr="00916EB9" w:rsidRDefault="00916EB9" w:rsidP="00916EB9">
      <w:pPr>
        <w:spacing w:before="100" w:beforeAutospacing="1" w:after="100" w:afterAutospacing="1" w:line="240" w:lineRule="auto"/>
        <w:rPr>
          <w:rFonts w:ascii="Times New Roman" w:eastAsia="Times New Roman" w:hAnsi="Times New Roman" w:cs="Times New Roman"/>
          <w:sz w:val="24"/>
          <w:szCs w:val="24"/>
          <w:lang w:val="es-MX"/>
        </w:rPr>
      </w:pPr>
      <w:r w:rsidRPr="00916EB9">
        <w:rPr>
          <w:rFonts w:ascii="Times New Roman" w:eastAsia="Times New Roman" w:hAnsi="Times New Roman" w:cs="Times New Roman"/>
          <w:sz w:val="24"/>
          <w:szCs w:val="24"/>
          <w:lang w:val="es-MX"/>
        </w:rPr>
        <w:t>Consistentes en recibos de nómina, comprobantes de ingresos, estados de cuenta y documentos relacionados con mi capacidad económica.</w:t>
      </w:r>
    </w:p>
    <w:p w:rsidR="00916EB9" w:rsidRPr="00916EB9" w:rsidRDefault="00916EB9" w:rsidP="00916EB9">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916EB9">
        <w:rPr>
          <w:rFonts w:ascii="Times New Roman" w:eastAsia="Times New Roman" w:hAnsi="Times New Roman" w:cs="Times New Roman"/>
          <w:b/>
          <w:bCs/>
          <w:sz w:val="27"/>
          <w:szCs w:val="27"/>
          <w:lang w:val="es-MX"/>
        </w:rPr>
        <w:t>3. DOCUMENTALES PÚBLICAS</w:t>
      </w:r>
    </w:p>
    <w:p w:rsidR="00916EB9" w:rsidRPr="00916EB9" w:rsidRDefault="00916EB9" w:rsidP="00916EB9">
      <w:pPr>
        <w:spacing w:before="100" w:beforeAutospacing="1" w:after="100" w:afterAutospacing="1" w:line="240" w:lineRule="auto"/>
        <w:rPr>
          <w:rFonts w:ascii="Times New Roman" w:eastAsia="Times New Roman" w:hAnsi="Times New Roman" w:cs="Times New Roman"/>
          <w:sz w:val="24"/>
          <w:szCs w:val="24"/>
          <w:lang w:val="es-MX"/>
        </w:rPr>
      </w:pPr>
      <w:r w:rsidRPr="00916EB9">
        <w:rPr>
          <w:rFonts w:ascii="Times New Roman" w:eastAsia="Times New Roman" w:hAnsi="Times New Roman" w:cs="Times New Roman"/>
          <w:sz w:val="24"/>
          <w:szCs w:val="24"/>
          <w:lang w:val="es-MX"/>
        </w:rPr>
        <w:t>Consistentes en:</w:t>
      </w:r>
    </w:p>
    <w:p w:rsidR="00916EB9" w:rsidRPr="00916EB9" w:rsidRDefault="00916EB9" w:rsidP="00916EB9">
      <w:pPr>
        <w:spacing w:before="100" w:beforeAutospacing="1" w:after="100" w:afterAutospacing="1" w:line="240" w:lineRule="auto"/>
        <w:rPr>
          <w:rFonts w:ascii="Times New Roman" w:eastAsia="Times New Roman" w:hAnsi="Times New Roman" w:cs="Times New Roman"/>
          <w:sz w:val="24"/>
          <w:szCs w:val="24"/>
          <w:lang w:val="es-MX"/>
        </w:rPr>
      </w:pPr>
      <w:r w:rsidRPr="00916EB9">
        <w:rPr>
          <w:rFonts w:ascii="Times New Roman" w:eastAsia="Times New Roman" w:hAnsi="Times New Roman" w:cs="Times New Roman"/>
          <w:b/>
          <w:bCs/>
          <w:sz w:val="24"/>
          <w:szCs w:val="24"/>
          <w:lang w:val="es-MX"/>
        </w:rPr>
        <w:t>________________________________________________________________</w:t>
      </w:r>
    </w:p>
    <w:p w:rsidR="00916EB9" w:rsidRPr="00916EB9" w:rsidRDefault="00916EB9" w:rsidP="00916EB9">
      <w:pPr>
        <w:spacing w:before="100" w:beforeAutospacing="1" w:after="100" w:afterAutospacing="1" w:line="240" w:lineRule="auto"/>
        <w:rPr>
          <w:rFonts w:ascii="Times New Roman" w:eastAsia="Times New Roman" w:hAnsi="Times New Roman" w:cs="Times New Roman"/>
          <w:sz w:val="24"/>
          <w:szCs w:val="24"/>
          <w:lang w:val="es-MX"/>
        </w:rPr>
      </w:pPr>
      <w:r w:rsidRPr="00916EB9">
        <w:rPr>
          <w:rFonts w:ascii="Times New Roman" w:eastAsia="Times New Roman" w:hAnsi="Times New Roman" w:cs="Times New Roman"/>
          <w:sz w:val="24"/>
          <w:szCs w:val="24"/>
          <w:lang w:val="es-MX"/>
        </w:rPr>
        <w:t>con las cuales se pretende acreditar:</w:t>
      </w:r>
    </w:p>
    <w:p w:rsidR="00916EB9" w:rsidRPr="00916EB9" w:rsidRDefault="00916EB9" w:rsidP="00916EB9">
      <w:pPr>
        <w:spacing w:before="100" w:beforeAutospacing="1" w:after="100" w:afterAutospacing="1" w:line="240" w:lineRule="auto"/>
        <w:rPr>
          <w:rFonts w:ascii="Times New Roman" w:eastAsia="Times New Roman" w:hAnsi="Times New Roman" w:cs="Times New Roman"/>
          <w:sz w:val="24"/>
          <w:szCs w:val="24"/>
          <w:lang w:val="es-MX"/>
        </w:rPr>
      </w:pPr>
      <w:r w:rsidRPr="00916EB9">
        <w:rPr>
          <w:rFonts w:ascii="Times New Roman" w:eastAsia="Times New Roman" w:hAnsi="Times New Roman" w:cs="Times New Roman"/>
          <w:b/>
          <w:bCs/>
          <w:sz w:val="24"/>
          <w:szCs w:val="24"/>
          <w:lang w:val="es-MX"/>
        </w:rPr>
        <w:t>________________________________________________________________.</w:t>
      </w:r>
    </w:p>
    <w:p w:rsidR="00916EB9" w:rsidRPr="00916EB9" w:rsidRDefault="00916EB9" w:rsidP="00916EB9">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916EB9">
        <w:rPr>
          <w:rFonts w:ascii="Times New Roman" w:eastAsia="Times New Roman" w:hAnsi="Times New Roman" w:cs="Times New Roman"/>
          <w:b/>
          <w:bCs/>
          <w:sz w:val="27"/>
          <w:szCs w:val="27"/>
          <w:lang w:val="es-MX"/>
        </w:rPr>
        <w:t>4. INSTRUMENTAL DE ACTUACIONES</w:t>
      </w:r>
    </w:p>
    <w:p w:rsidR="00916EB9" w:rsidRPr="00916EB9" w:rsidRDefault="00916EB9" w:rsidP="00916EB9">
      <w:pPr>
        <w:spacing w:before="100" w:beforeAutospacing="1" w:after="100" w:afterAutospacing="1" w:line="240" w:lineRule="auto"/>
        <w:rPr>
          <w:rFonts w:ascii="Times New Roman" w:eastAsia="Times New Roman" w:hAnsi="Times New Roman" w:cs="Times New Roman"/>
          <w:sz w:val="24"/>
          <w:szCs w:val="24"/>
          <w:lang w:val="es-MX"/>
        </w:rPr>
      </w:pPr>
      <w:r w:rsidRPr="00916EB9">
        <w:rPr>
          <w:rFonts w:ascii="Times New Roman" w:eastAsia="Times New Roman" w:hAnsi="Times New Roman" w:cs="Times New Roman"/>
          <w:sz w:val="24"/>
          <w:szCs w:val="24"/>
          <w:lang w:val="es-MX"/>
        </w:rPr>
        <w:t>En todo aquello que favorezca a los intereses del suscrito.</w:t>
      </w:r>
    </w:p>
    <w:p w:rsidR="00916EB9" w:rsidRPr="00916EB9" w:rsidRDefault="00916EB9" w:rsidP="00916EB9">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916EB9">
        <w:rPr>
          <w:rFonts w:ascii="Times New Roman" w:eastAsia="Times New Roman" w:hAnsi="Times New Roman" w:cs="Times New Roman"/>
          <w:b/>
          <w:bCs/>
          <w:sz w:val="27"/>
          <w:szCs w:val="27"/>
          <w:lang w:val="es-MX"/>
        </w:rPr>
        <w:t>5. PRESUNCIONAL LEGAL Y HUMANA</w:t>
      </w:r>
    </w:p>
    <w:p w:rsidR="00916EB9" w:rsidRPr="00916EB9" w:rsidRDefault="00916EB9" w:rsidP="00916EB9">
      <w:pPr>
        <w:spacing w:before="100" w:beforeAutospacing="1" w:after="100" w:afterAutospacing="1" w:line="240" w:lineRule="auto"/>
        <w:rPr>
          <w:rFonts w:ascii="Times New Roman" w:eastAsia="Times New Roman" w:hAnsi="Times New Roman" w:cs="Times New Roman"/>
          <w:sz w:val="24"/>
          <w:szCs w:val="24"/>
          <w:lang w:val="es-MX"/>
        </w:rPr>
      </w:pPr>
      <w:r w:rsidRPr="00916EB9">
        <w:rPr>
          <w:rFonts w:ascii="Times New Roman" w:eastAsia="Times New Roman" w:hAnsi="Times New Roman" w:cs="Times New Roman"/>
          <w:sz w:val="24"/>
          <w:szCs w:val="24"/>
          <w:lang w:val="es-MX"/>
        </w:rPr>
        <w:t>En todo aquello que pueda deducirse legalmente de los hechos acreditados.</w:t>
      </w:r>
    </w:p>
    <w:p w:rsidR="00916EB9" w:rsidRPr="00916EB9" w:rsidRDefault="00916EB9" w:rsidP="00916EB9">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916EB9">
        <w:rPr>
          <w:rFonts w:ascii="Times New Roman" w:eastAsia="Times New Roman" w:hAnsi="Times New Roman" w:cs="Times New Roman"/>
          <w:b/>
          <w:bCs/>
          <w:kern w:val="36"/>
          <w:sz w:val="48"/>
          <w:szCs w:val="48"/>
        </w:rPr>
        <w:lastRenderedPageBreak/>
        <w:t>VIII. DERECHO</w:t>
      </w:r>
    </w:p>
    <w:p w:rsidR="00916EB9" w:rsidRPr="00916EB9" w:rsidRDefault="00916EB9" w:rsidP="00916EB9">
      <w:pPr>
        <w:spacing w:before="100" w:beforeAutospacing="1" w:after="100" w:afterAutospacing="1" w:line="240" w:lineRule="auto"/>
        <w:rPr>
          <w:rFonts w:ascii="Times New Roman" w:eastAsia="Times New Roman" w:hAnsi="Times New Roman" w:cs="Times New Roman"/>
          <w:sz w:val="24"/>
          <w:szCs w:val="24"/>
        </w:rPr>
      </w:pPr>
      <w:r w:rsidRPr="00916EB9">
        <w:rPr>
          <w:rFonts w:ascii="Times New Roman" w:eastAsia="Times New Roman" w:hAnsi="Times New Roman" w:cs="Times New Roman"/>
          <w:sz w:val="24"/>
          <w:szCs w:val="24"/>
        </w:rPr>
        <w:t xml:space="preserve">Resultan aplicables los artículos </w:t>
      </w:r>
      <w:r w:rsidRPr="00916EB9">
        <w:rPr>
          <w:rFonts w:ascii="Times New Roman" w:eastAsia="Times New Roman" w:hAnsi="Times New Roman" w:cs="Times New Roman"/>
          <w:b/>
          <w:bCs/>
          <w:sz w:val="24"/>
          <w:szCs w:val="24"/>
        </w:rPr>
        <w:t>1° y 4° de la Constitución Política de los Estados Unidos Mexicanos</w:t>
      </w:r>
      <w:r w:rsidRPr="00916EB9">
        <w:rPr>
          <w:rFonts w:ascii="Times New Roman" w:eastAsia="Times New Roman" w:hAnsi="Times New Roman" w:cs="Times New Roman"/>
          <w:sz w:val="24"/>
          <w:szCs w:val="24"/>
        </w:rPr>
        <w:t>, particularmente respecto de la protección de los derechos humanos, derecho a la identidad e interés superior de niñas, niños y adolescentes.</w:t>
      </w:r>
    </w:p>
    <w:p w:rsidR="00916EB9" w:rsidRPr="00916EB9" w:rsidRDefault="00916EB9" w:rsidP="00916EB9">
      <w:pPr>
        <w:spacing w:before="100" w:beforeAutospacing="1" w:after="100" w:afterAutospacing="1" w:line="240" w:lineRule="auto"/>
        <w:rPr>
          <w:rFonts w:ascii="Times New Roman" w:eastAsia="Times New Roman" w:hAnsi="Times New Roman" w:cs="Times New Roman"/>
          <w:sz w:val="24"/>
          <w:szCs w:val="24"/>
        </w:rPr>
      </w:pPr>
      <w:r w:rsidRPr="00916EB9">
        <w:rPr>
          <w:rFonts w:ascii="Times New Roman" w:eastAsia="Times New Roman" w:hAnsi="Times New Roman" w:cs="Times New Roman"/>
          <w:sz w:val="24"/>
          <w:szCs w:val="24"/>
        </w:rPr>
        <w:t xml:space="preserve">Son igualmente aplicables las disposiciones de la </w:t>
      </w:r>
      <w:r w:rsidRPr="00916EB9">
        <w:rPr>
          <w:rFonts w:ascii="Times New Roman" w:eastAsia="Times New Roman" w:hAnsi="Times New Roman" w:cs="Times New Roman"/>
          <w:b/>
          <w:bCs/>
          <w:sz w:val="24"/>
          <w:szCs w:val="24"/>
        </w:rPr>
        <w:t>Ley General de los Derechos de Niñas, Niños y Adolescentes</w:t>
      </w:r>
      <w:r w:rsidRPr="00916EB9">
        <w:rPr>
          <w:rFonts w:ascii="Times New Roman" w:eastAsia="Times New Roman" w:hAnsi="Times New Roman" w:cs="Times New Roman"/>
          <w:sz w:val="24"/>
          <w:szCs w:val="24"/>
        </w:rPr>
        <w:t xml:space="preserve"> relativas al derecho a la identidad y a la preservación de las relaciones familiares.</w:t>
      </w:r>
    </w:p>
    <w:p w:rsidR="00916EB9" w:rsidRPr="00916EB9" w:rsidRDefault="00916EB9" w:rsidP="00916EB9">
      <w:pPr>
        <w:spacing w:before="100" w:beforeAutospacing="1" w:after="100" w:afterAutospacing="1" w:line="240" w:lineRule="auto"/>
        <w:rPr>
          <w:rFonts w:ascii="Times New Roman" w:eastAsia="Times New Roman" w:hAnsi="Times New Roman" w:cs="Times New Roman"/>
          <w:sz w:val="24"/>
          <w:szCs w:val="24"/>
        </w:rPr>
      </w:pPr>
      <w:r w:rsidRPr="00916EB9">
        <w:rPr>
          <w:rFonts w:ascii="Times New Roman" w:eastAsia="Times New Roman" w:hAnsi="Times New Roman" w:cs="Times New Roman"/>
          <w:sz w:val="24"/>
          <w:szCs w:val="24"/>
        </w:rPr>
        <w:t xml:space="preserve">En cuanto a filiación, investigación de paternidad y alimentos, resultan aplicables las disposiciones del </w:t>
      </w:r>
      <w:r w:rsidRPr="00916EB9">
        <w:rPr>
          <w:rFonts w:ascii="Times New Roman" w:eastAsia="Times New Roman" w:hAnsi="Times New Roman" w:cs="Times New Roman"/>
          <w:b/>
          <w:bCs/>
          <w:sz w:val="24"/>
          <w:szCs w:val="24"/>
        </w:rPr>
        <w:t>Código Civil o Familiar del Estado de __________________________</w:t>
      </w:r>
      <w:r w:rsidRPr="00916EB9">
        <w:rPr>
          <w:rFonts w:ascii="Times New Roman" w:eastAsia="Times New Roman" w:hAnsi="Times New Roman" w:cs="Times New Roman"/>
          <w:sz w:val="24"/>
          <w:szCs w:val="24"/>
        </w:rPr>
        <w:t>.</w:t>
      </w:r>
    </w:p>
    <w:p w:rsidR="00916EB9" w:rsidRPr="00916EB9" w:rsidRDefault="00916EB9" w:rsidP="00916EB9">
      <w:pPr>
        <w:spacing w:before="100" w:beforeAutospacing="1" w:after="100" w:afterAutospacing="1" w:line="240" w:lineRule="auto"/>
        <w:rPr>
          <w:rFonts w:ascii="Times New Roman" w:eastAsia="Times New Roman" w:hAnsi="Times New Roman" w:cs="Times New Roman"/>
          <w:sz w:val="24"/>
          <w:szCs w:val="24"/>
        </w:rPr>
      </w:pPr>
      <w:r w:rsidRPr="00916EB9">
        <w:rPr>
          <w:rFonts w:ascii="Times New Roman" w:eastAsia="Times New Roman" w:hAnsi="Times New Roman" w:cs="Times New Roman"/>
          <w:sz w:val="24"/>
          <w:szCs w:val="24"/>
        </w:rPr>
        <w:t xml:space="preserve">En materia procesal serán aplicables las disposiciones del </w:t>
      </w:r>
      <w:r w:rsidRPr="00916EB9">
        <w:rPr>
          <w:rFonts w:ascii="Times New Roman" w:eastAsia="Times New Roman" w:hAnsi="Times New Roman" w:cs="Times New Roman"/>
          <w:b/>
          <w:bCs/>
          <w:sz w:val="24"/>
          <w:szCs w:val="24"/>
        </w:rPr>
        <w:t>Código Nacional de Procedimientos Civiles y Familiares</w:t>
      </w:r>
      <w:r w:rsidRPr="00916EB9">
        <w:rPr>
          <w:rFonts w:ascii="Times New Roman" w:eastAsia="Times New Roman" w:hAnsi="Times New Roman" w:cs="Times New Roman"/>
          <w:sz w:val="24"/>
          <w:szCs w:val="24"/>
        </w:rPr>
        <w:t>, cuando ya resulte aplicable ante el órgano jurisdiccional correspondiente, o la legislación procesal local que continúe vigente.</w:t>
      </w:r>
    </w:p>
    <w:p w:rsidR="00916EB9" w:rsidRPr="00916EB9" w:rsidRDefault="00916EB9" w:rsidP="00916EB9">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916EB9">
        <w:rPr>
          <w:rFonts w:ascii="Times New Roman" w:eastAsia="Times New Roman" w:hAnsi="Times New Roman" w:cs="Times New Roman"/>
          <w:b/>
          <w:bCs/>
          <w:kern w:val="36"/>
          <w:sz w:val="48"/>
          <w:szCs w:val="48"/>
        </w:rPr>
        <w:t>IX. PUNTOS PETITORIOS</w:t>
      </w:r>
    </w:p>
    <w:p w:rsidR="00916EB9" w:rsidRPr="00916EB9" w:rsidRDefault="00916EB9" w:rsidP="00916EB9">
      <w:pPr>
        <w:spacing w:before="100" w:beforeAutospacing="1" w:after="100" w:afterAutospacing="1" w:line="240" w:lineRule="auto"/>
        <w:rPr>
          <w:rFonts w:ascii="Times New Roman" w:eastAsia="Times New Roman" w:hAnsi="Times New Roman" w:cs="Times New Roman"/>
          <w:sz w:val="24"/>
          <w:szCs w:val="24"/>
        </w:rPr>
      </w:pPr>
      <w:r w:rsidRPr="00916EB9">
        <w:rPr>
          <w:rFonts w:ascii="Times New Roman" w:eastAsia="Times New Roman" w:hAnsi="Times New Roman" w:cs="Times New Roman"/>
          <w:sz w:val="24"/>
          <w:szCs w:val="24"/>
        </w:rPr>
        <w:t>A Usted C. Juez atentamente solicito:</w:t>
      </w:r>
    </w:p>
    <w:p w:rsidR="00916EB9" w:rsidRPr="00916EB9" w:rsidRDefault="00916EB9" w:rsidP="00916EB9">
      <w:pPr>
        <w:spacing w:before="100" w:beforeAutospacing="1" w:after="100" w:afterAutospacing="1" w:line="240" w:lineRule="auto"/>
        <w:rPr>
          <w:rFonts w:ascii="Times New Roman" w:eastAsia="Times New Roman" w:hAnsi="Times New Roman" w:cs="Times New Roman"/>
          <w:sz w:val="24"/>
          <w:szCs w:val="24"/>
        </w:rPr>
      </w:pPr>
      <w:r w:rsidRPr="00916EB9">
        <w:rPr>
          <w:rFonts w:ascii="Times New Roman" w:eastAsia="Times New Roman" w:hAnsi="Times New Roman" w:cs="Times New Roman"/>
          <w:b/>
          <w:bCs/>
          <w:sz w:val="24"/>
          <w:szCs w:val="24"/>
        </w:rPr>
        <w:t>PRIMERO.</w:t>
      </w:r>
      <w:r w:rsidRPr="00916EB9">
        <w:rPr>
          <w:rFonts w:ascii="Times New Roman" w:eastAsia="Times New Roman" w:hAnsi="Times New Roman" w:cs="Times New Roman"/>
          <w:sz w:val="24"/>
          <w:szCs w:val="24"/>
        </w:rPr>
        <w:t xml:space="preserve"> Tenerme por presentado en tiempo dando contestación a la demanda.</w:t>
      </w:r>
    </w:p>
    <w:p w:rsidR="00916EB9" w:rsidRPr="00916EB9" w:rsidRDefault="00916EB9" w:rsidP="00916EB9">
      <w:pPr>
        <w:spacing w:before="100" w:beforeAutospacing="1" w:after="100" w:afterAutospacing="1" w:line="240" w:lineRule="auto"/>
        <w:rPr>
          <w:rFonts w:ascii="Times New Roman" w:eastAsia="Times New Roman" w:hAnsi="Times New Roman" w:cs="Times New Roman"/>
          <w:sz w:val="24"/>
          <w:szCs w:val="24"/>
        </w:rPr>
      </w:pPr>
      <w:r w:rsidRPr="00916EB9">
        <w:rPr>
          <w:rFonts w:ascii="Times New Roman" w:eastAsia="Times New Roman" w:hAnsi="Times New Roman" w:cs="Times New Roman"/>
          <w:b/>
          <w:bCs/>
          <w:sz w:val="24"/>
          <w:szCs w:val="24"/>
        </w:rPr>
        <w:t>SEGUNDO.</w:t>
      </w:r>
      <w:r w:rsidRPr="00916EB9">
        <w:rPr>
          <w:rFonts w:ascii="Times New Roman" w:eastAsia="Times New Roman" w:hAnsi="Times New Roman" w:cs="Times New Roman"/>
          <w:sz w:val="24"/>
          <w:szCs w:val="24"/>
        </w:rPr>
        <w:t xml:space="preserve"> Tener por controvertida la filiación paterna en los términos expuestos.</w:t>
      </w:r>
    </w:p>
    <w:p w:rsidR="00916EB9" w:rsidRPr="00916EB9" w:rsidRDefault="00916EB9" w:rsidP="00916EB9">
      <w:pPr>
        <w:spacing w:before="100" w:beforeAutospacing="1" w:after="100" w:afterAutospacing="1" w:line="240" w:lineRule="auto"/>
        <w:rPr>
          <w:rFonts w:ascii="Times New Roman" w:eastAsia="Times New Roman" w:hAnsi="Times New Roman" w:cs="Times New Roman"/>
          <w:sz w:val="24"/>
          <w:szCs w:val="24"/>
        </w:rPr>
      </w:pPr>
      <w:r w:rsidRPr="00916EB9">
        <w:rPr>
          <w:rFonts w:ascii="Times New Roman" w:eastAsia="Times New Roman" w:hAnsi="Times New Roman" w:cs="Times New Roman"/>
          <w:b/>
          <w:bCs/>
          <w:sz w:val="24"/>
          <w:szCs w:val="24"/>
        </w:rPr>
        <w:t>TERCERO.</w:t>
      </w:r>
      <w:r w:rsidRPr="00916EB9">
        <w:rPr>
          <w:rFonts w:ascii="Times New Roman" w:eastAsia="Times New Roman" w:hAnsi="Times New Roman" w:cs="Times New Roman"/>
          <w:sz w:val="24"/>
          <w:szCs w:val="24"/>
        </w:rPr>
        <w:t xml:space="preserve"> Admitir la </w:t>
      </w:r>
      <w:r w:rsidRPr="00916EB9">
        <w:rPr>
          <w:rFonts w:ascii="Times New Roman" w:eastAsia="Times New Roman" w:hAnsi="Times New Roman" w:cs="Times New Roman"/>
          <w:b/>
          <w:bCs/>
          <w:sz w:val="24"/>
          <w:szCs w:val="24"/>
        </w:rPr>
        <w:t>PRUEBA PERICIAL EN GENÉTICA MOLECULAR MEDIANTE ANÁLISIS DE ADN</w:t>
      </w:r>
      <w:r w:rsidRPr="00916EB9">
        <w:rPr>
          <w:rFonts w:ascii="Times New Roman" w:eastAsia="Times New Roman" w:hAnsi="Times New Roman" w:cs="Times New Roman"/>
          <w:sz w:val="24"/>
          <w:szCs w:val="24"/>
        </w:rPr>
        <w:t>.</w:t>
      </w:r>
    </w:p>
    <w:p w:rsidR="00916EB9" w:rsidRPr="00916EB9" w:rsidRDefault="00916EB9" w:rsidP="00916EB9">
      <w:pPr>
        <w:spacing w:before="100" w:beforeAutospacing="1" w:after="100" w:afterAutospacing="1" w:line="240" w:lineRule="auto"/>
        <w:rPr>
          <w:rFonts w:ascii="Times New Roman" w:eastAsia="Times New Roman" w:hAnsi="Times New Roman" w:cs="Times New Roman"/>
          <w:sz w:val="24"/>
          <w:szCs w:val="24"/>
        </w:rPr>
      </w:pPr>
      <w:r w:rsidRPr="00916EB9">
        <w:rPr>
          <w:rFonts w:ascii="Times New Roman" w:eastAsia="Times New Roman" w:hAnsi="Times New Roman" w:cs="Times New Roman"/>
          <w:b/>
          <w:bCs/>
          <w:sz w:val="24"/>
          <w:szCs w:val="24"/>
        </w:rPr>
        <w:t>CUARTO.</w:t>
      </w:r>
      <w:r w:rsidRPr="00916EB9">
        <w:rPr>
          <w:rFonts w:ascii="Times New Roman" w:eastAsia="Times New Roman" w:hAnsi="Times New Roman" w:cs="Times New Roman"/>
          <w:sz w:val="24"/>
          <w:szCs w:val="24"/>
        </w:rPr>
        <w:t xml:space="preserve"> Señalar fecha, hora e institución para la toma de muestras correspondientes.</w:t>
      </w:r>
    </w:p>
    <w:p w:rsidR="00916EB9" w:rsidRPr="00916EB9" w:rsidRDefault="00916EB9" w:rsidP="00916EB9">
      <w:pPr>
        <w:spacing w:before="100" w:beforeAutospacing="1" w:after="100" w:afterAutospacing="1" w:line="240" w:lineRule="auto"/>
        <w:rPr>
          <w:rFonts w:ascii="Times New Roman" w:eastAsia="Times New Roman" w:hAnsi="Times New Roman" w:cs="Times New Roman"/>
          <w:sz w:val="24"/>
          <w:szCs w:val="24"/>
        </w:rPr>
      </w:pPr>
      <w:r w:rsidRPr="00916EB9">
        <w:rPr>
          <w:rFonts w:ascii="Times New Roman" w:eastAsia="Times New Roman" w:hAnsi="Times New Roman" w:cs="Times New Roman"/>
          <w:b/>
          <w:bCs/>
          <w:sz w:val="24"/>
          <w:szCs w:val="24"/>
        </w:rPr>
        <w:t>QUINTO.</w:t>
      </w:r>
      <w:r w:rsidRPr="00916EB9">
        <w:rPr>
          <w:rFonts w:ascii="Times New Roman" w:eastAsia="Times New Roman" w:hAnsi="Times New Roman" w:cs="Times New Roman"/>
          <w:sz w:val="24"/>
          <w:szCs w:val="24"/>
        </w:rPr>
        <w:t xml:space="preserve"> Ordenar que las partes comparezcan para el debido desahogo de la prueba.</w:t>
      </w:r>
    </w:p>
    <w:p w:rsidR="00916EB9" w:rsidRPr="00916EB9" w:rsidRDefault="00916EB9" w:rsidP="00916EB9">
      <w:pPr>
        <w:spacing w:before="100" w:beforeAutospacing="1" w:after="100" w:afterAutospacing="1" w:line="240" w:lineRule="auto"/>
        <w:rPr>
          <w:rFonts w:ascii="Times New Roman" w:eastAsia="Times New Roman" w:hAnsi="Times New Roman" w:cs="Times New Roman"/>
          <w:sz w:val="24"/>
          <w:szCs w:val="24"/>
        </w:rPr>
      </w:pPr>
      <w:r w:rsidRPr="00916EB9">
        <w:rPr>
          <w:rFonts w:ascii="Times New Roman" w:eastAsia="Times New Roman" w:hAnsi="Times New Roman" w:cs="Times New Roman"/>
          <w:b/>
          <w:bCs/>
          <w:sz w:val="24"/>
          <w:szCs w:val="24"/>
        </w:rPr>
        <w:t>SEXTO.</w:t>
      </w:r>
      <w:r w:rsidRPr="00916EB9">
        <w:rPr>
          <w:rFonts w:ascii="Times New Roman" w:eastAsia="Times New Roman" w:hAnsi="Times New Roman" w:cs="Times New Roman"/>
          <w:sz w:val="24"/>
          <w:szCs w:val="24"/>
        </w:rPr>
        <w:t xml:space="preserve"> Tener por ofrecidos los demás medios de prueba relacionados.</w:t>
      </w:r>
    </w:p>
    <w:p w:rsidR="00916EB9" w:rsidRPr="00916EB9" w:rsidRDefault="00916EB9" w:rsidP="00916EB9">
      <w:pPr>
        <w:spacing w:before="100" w:beforeAutospacing="1" w:after="100" w:afterAutospacing="1" w:line="240" w:lineRule="auto"/>
        <w:rPr>
          <w:rFonts w:ascii="Times New Roman" w:eastAsia="Times New Roman" w:hAnsi="Times New Roman" w:cs="Times New Roman"/>
          <w:sz w:val="24"/>
          <w:szCs w:val="24"/>
        </w:rPr>
      </w:pPr>
      <w:r w:rsidRPr="00916EB9">
        <w:rPr>
          <w:rFonts w:ascii="Times New Roman" w:eastAsia="Times New Roman" w:hAnsi="Times New Roman" w:cs="Times New Roman"/>
          <w:b/>
          <w:bCs/>
          <w:sz w:val="24"/>
          <w:szCs w:val="24"/>
        </w:rPr>
        <w:t>SÉPTIMO.</w:t>
      </w:r>
      <w:r w:rsidRPr="00916EB9">
        <w:rPr>
          <w:rFonts w:ascii="Times New Roman" w:eastAsia="Times New Roman" w:hAnsi="Times New Roman" w:cs="Times New Roman"/>
          <w:sz w:val="24"/>
          <w:szCs w:val="24"/>
        </w:rPr>
        <w:t xml:space="preserve"> Una vez obtenido el resultado científico, resolver lo conducente respecto de la filiación y de las prestaciones alimentarias reclamadas.</w:t>
      </w:r>
    </w:p>
    <w:p w:rsidR="00916EB9" w:rsidRPr="00916EB9" w:rsidRDefault="00916EB9" w:rsidP="00916EB9">
      <w:pPr>
        <w:spacing w:before="100" w:beforeAutospacing="1" w:after="100" w:afterAutospacing="1" w:line="240" w:lineRule="auto"/>
        <w:rPr>
          <w:rFonts w:ascii="Times New Roman" w:eastAsia="Times New Roman" w:hAnsi="Times New Roman" w:cs="Times New Roman"/>
          <w:sz w:val="24"/>
          <w:szCs w:val="24"/>
        </w:rPr>
      </w:pPr>
      <w:r w:rsidRPr="00916EB9">
        <w:rPr>
          <w:rFonts w:ascii="Times New Roman" w:eastAsia="Times New Roman" w:hAnsi="Times New Roman" w:cs="Times New Roman"/>
          <w:b/>
          <w:bCs/>
          <w:sz w:val="24"/>
          <w:szCs w:val="24"/>
        </w:rPr>
        <w:t>OCTAVO.</w:t>
      </w:r>
      <w:r w:rsidRPr="00916EB9">
        <w:rPr>
          <w:rFonts w:ascii="Times New Roman" w:eastAsia="Times New Roman" w:hAnsi="Times New Roman" w:cs="Times New Roman"/>
          <w:sz w:val="24"/>
          <w:szCs w:val="24"/>
        </w:rPr>
        <w:t xml:space="preserve"> Para el supuesto de acreditarse la paternidad, determinar los alimentos conforme a las necesidades de la persona menor de edad y la capacidad económica real del suscrito.</w:t>
      </w:r>
    </w:p>
    <w:p w:rsidR="00916EB9" w:rsidRPr="00916EB9" w:rsidRDefault="00916EB9" w:rsidP="00916EB9">
      <w:pPr>
        <w:spacing w:before="100" w:beforeAutospacing="1" w:after="100" w:afterAutospacing="1" w:line="240" w:lineRule="auto"/>
        <w:rPr>
          <w:rFonts w:ascii="Times New Roman" w:eastAsia="Times New Roman" w:hAnsi="Times New Roman" w:cs="Times New Roman"/>
          <w:sz w:val="24"/>
          <w:szCs w:val="24"/>
        </w:rPr>
      </w:pPr>
      <w:r w:rsidRPr="00916EB9">
        <w:rPr>
          <w:rFonts w:ascii="Times New Roman" w:eastAsia="Times New Roman" w:hAnsi="Times New Roman" w:cs="Times New Roman"/>
          <w:b/>
          <w:bCs/>
          <w:sz w:val="24"/>
          <w:szCs w:val="24"/>
        </w:rPr>
        <w:t>NOVENO.</w:t>
      </w:r>
      <w:r w:rsidRPr="00916EB9">
        <w:rPr>
          <w:rFonts w:ascii="Times New Roman" w:eastAsia="Times New Roman" w:hAnsi="Times New Roman" w:cs="Times New Roman"/>
          <w:sz w:val="24"/>
          <w:szCs w:val="24"/>
        </w:rPr>
        <w:t xml:space="preserve"> Para el supuesto de que la prueba genética excluya científicamente la paternidad del suscrito, absolverlo de las prestaciones cuya procedencia dependa jurídicamente de dicha filiación, sin perjuicio de resolver cualquier cuestión registral o familiar conforme a la legislación aplicable.</w:t>
      </w:r>
    </w:p>
    <w:p w:rsidR="00916EB9" w:rsidRPr="00916EB9" w:rsidRDefault="00916EB9" w:rsidP="00916EB9">
      <w:pPr>
        <w:spacing w:before="100" w:beforeAutospacing="1" w:after="100" w:afterAutospacing="1" w:line="240" w:lineRule="auto"/>
        <w:outlineLvl w:val="2"/>
        <w:rPr>
          <w:rFonts w:ascii="Times New Roman" w:eastAsia="Times New Roman" w:hAnsi="Times New Roman" w:cs="Times New Roman"/>
          <w:b/>
          <w:bCs/>
          <w:sz w:val="27"/>
          <w:szCs w:val="27"/>
        </w:rPr>
      </w:pPr>
      <w:r w:rsidRPr="00916EB9">
        <w:rPr>
          <w:rFonts w:ascii="Times New Roman" w:eastAsia="Times New Roman" w:hAnsi="Times New Roman" w:cs="Times New Roman"/>
          <w:b/>
          <w:bCs/>
          <w:sz w:val="27"/>
          <w:szCs w:val="27"/>
        </w:rPr>
        <w:lastRenderedPageBreak/>
        <w:t>PROTESTO LO NECESARIO</w:t>
      </w:r>
    </w:p>
    <w:p w:rsidR="00916EB9" w:rsidRPr="00916EB9" w:rsidRDefault="00916EB9" w:rsidP="00916EB9">
      <w:pPr>
        <w:spacing w:before="100" w:beforeAutospacing="1" w:after="100" w:afterAutospacing="1" w:line="240" w:lineRule="auto"/>
        <w:rPr>
          <w:rFonts w:ascii="Times New Roman" w:eastAsia="Times New Roman" w:hAnsi="Times New Roman" w:cs="Times New Roman"/>
          <w:sz w:val="24"/>
          <w:szCs w:val="24"/>
        </w:rPr>
      </w:pPr>
      <w:r w:rsidRPr="00916EB9">
        <w:rPr>
          <w:rFonts w:ascii="Times New Roman" w:eastAsia="Times New Roman" w:hAnsi="Times New Roman" w:cs="Times New Roman"/>
          <w:b/>
          <w:bCs/>
          <w:sz w:val="24"/>
          <w:szCs w:val="24"/>
        </w:rPr>
        <w:t>____________________________, a ___ de __________________ de 2026.</w:t>
      </w:r>
    </w:p>
    <w:p w:rsidR="00916EB9" w:rsidRPr="00916EB9" w:rsidRDefault="00916EB9" w:rsidP="00916EB9">
      <w:pPr>
        <w:spacing w:before="100" w:beforeAutospacing="1" w:after="100" w:afterAutospacing="1" w:line="240" w:lineRule="auto"/>
        <w:rPr>
          <w:rFonts w:ascii="Times New Roman" w:eastAsia="Times New Roman" w:hAnsi="Times New Roman" w:cs="Times New Roman"/>
          <w:sz w:val="24"/>
          <w:szCs w:val="24"/>
        </w:rPr>
      </w:pPr>
      <w:r w:rsidRPr="00916EB9">
        <w:rPr>
          <w:rFonts w:ascii="Times New Roman" w:eastAsia="Times New Roman" w:hAnsi="Times New Roman" w:cs="Times New Roman"/>
          <w:b/>
          <w:bCs/>
          <w:sz w:val="24"/>
          <w:szCs w:val="24"/>
        </w:rPr>
        <w:t>____________________________________________</w:t>
      </w:r>
      <w:r w:rsidRPr="00916EB9">
        <w:rPr>
          <w:rFonts w:ascii="Times New Roman" w:eastAsia="Times New Roman" w:hAnsi="Times New Roman" w:cs="Times New Roman"/>
          <w:sz w:val="24"/>
          <w:szCs w:val="24"/>
        </w:rPr>
        <w:br/>
        <w:t>NOMBRE Y FIRMA DEL DEMANDADO</w:t>
      </w:r>
    </w:p>
    <w:p w:rsidR="00916EB9" w:rsidRPr="00916EB9" w:rsidRDefault="00916EB9" w:rsidP="00916EB9">
      <w:pPr>
        <w:spacing w:before="100" w:beforeAutospacing="1" w:after="100" w:afterAutospacing="1" w:line="240" w:lineRule="auto"/>
        <w:rPr>
          <w:rFonts w:ascii="Times New Roman" w:eastAsia="Times New Roman" w:hAnsi="Times New Roman" w:cs="Times New Roman"/>
          <w:sz w:val="24"/>
          <w:szCs w:val="24"/>
        </w:rPr>
      </w:pPr>
      <w:r w:rsidRPr="00916EB9">
        <w:rPr>
          <w:rFonts w:ascii="Times New Roman" w:eastAsia="Times New Roman" w:hAnsi="Times New Roman" w:cs="Times New Roman"/>
          <w:b/>
          <w:bCs/>
          <w:sz w:val="24"/>
          <w:szCs w:val="24"/>
        </w:rPr>
        <w:t>____________________________________________</w:t>
      </w:r>
      <w:r w:rsidRPr="00916EB9">
        <w:rPr>
          <w:rFonts w:ascii="Times New Roman" w:eastAsia="Times New Roman" w:hAnsi="Times New Roman" w:cs="Times New Roman"/>
          <w:sz w:val="24"/>
          <w:szCs w:val="24"/>
        </w:rPr>
        <w:br/>
        <w:t>NOMBRE Y FIRMA DEL ABOGADO</w:t>
      </w:r>
    </w:p>
    <w:p w:rsidR="00412F78" w:rsidRDefault="00412F78">
      <w:bookmarkStart w:id="0" w:name="_GoBack"/>
      <w:bookmarkEnd w:id="0"/>
    </w:p>
    <w:sectPr w:rsidR="00412F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3056"/>
    <w:rsid w:val="00412F78"/>
    <w:rsid w:val="00916EB9"/>
    <w:rsid w:val="00B730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B4F537-EF13-4D77-814B-4774E6B5F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link w:val="Ttulo1Car"/>
    <w:uiPriority w:val="9"/>
    <w:qFormat/>
    <w:rsid w:val="00916EB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Ttulo2">
    <w:name w:val="heading 2"/>
    <w:basedOn w:val="Normal"/>
    <w:link w:val="Ttulo2Car"/>
    <w:uiPriority w:val="9"/>
    <w:qFormat/>
    <w:rsid w:val="00916EB9"/>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Ttulo3">
    <w:name w:val="heading 3"/>
    <w:basedOn w:val="Normal"/>
    <w:link w:val="Ttulo3Car"/>
    <w:uiPriority w:val="9"/>
    <w:qFormat/>
    <w:rsid w:val="00916EB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16EB9"/>
    <w:rPr>
      <w:rFonts w:ascii="Times New Roman" w:eastAsia="Times New Roman" w:hAnsi="Times New Roman" w:cs="Times New Roman"/>
      <w:b/>
      <w:bCs/>
      <w:kern w:val="36"/>
      <w:sz w:val="48"/>
      <w:szCs w:val="48"/>
    </w:rPr>
  </w:style>
  <w:style w:type="character" w:customStyle="1" w:styleId="Ttulo2Car">
    <w:name w:val="Título 2 Car"/>
    <w:basedOn w:val="Fuentedeprrafopredeter"/>
    <w:link w:val="Ttulo2"/>
    <w:uiPriority w:val="9"/>
    <w:rsid w:val="00916EB9"/>
    <w:rPr>
      <w:rFonts w:ascii="Times New Roman" w:eastAsia="Times New Roman" w:hAnsi="Times New Roman" w:cs="Times New Roman"/>
      <w:b/>
      <w:bCs/>
      <w:sz w:val="36"/>
      <w:szCs w:val="36"/>
    </w:rPr>
  </w:style>
  <w:style w:type="character" w:customStyle="1" w:styleId="Ttulo3Car">
    <w:name w:val="Título 3 Car"/>
    <w:basedOn w:val="Fuentedeprrafopredeter"/>
    <w:link w:val="Ttulo3"/>
    <w:uiPriority w:val="9"/>
    <w:rsid w:val="00916EB9"/>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916EB9"/>
    <w:pPr>
      <w:spacing w:before="100" w:beforeAutospacing="1" w:after="100" w:afterAutospacing="1" w:line="240" w:lineRule="auto"/>
    </w:pPr>
    <w:rPr>
      <w:rFonts w:ascii="Times New Roman" w:eastAsia="Times New Roman" w:hAnsi="Times New Roman" w:cs="Times New Roman"/>
      <w:sz w:val="24"/>
      <w:szCs w:val="24"/>
    </w:rPr>
  </w:style>
  <w:style w:type="character" w:styleId="Textoennegrita">
    <w:name w:val="Strong"/>
    <w:basedOn w:val="Fuentedeprrafopredeter"/>
    <w:uiPriority w:val="22"/>
    <w:qFormat/>
    <w:rsid w:val="00916EB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2760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1427</Words>
  <Characters>8138</Characters>
  <Application>Microsoft Office Word</Application>
  <DocSecurity>0</DocSecurity>
  <Lines>67</Lines>
  <Paragraphs>19</Paragraphs>
  <ScaleCrop>false</ScaleCrop>
  <Company/>
  <LinksUpToDate>false</LinksUpToDate>
  <CharactersWithSpaces>9546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Gerardo</dc:creator>
  <cp:keywords/>
  <dc:description/>
  <cp:lastModifiedBy>Gerardo</cp:lastModifiedBy>
  <cp:revision>2</cp:revision>
  <dcterms:created xsi:type="dcterms:W3CDTF">2026-09-05T07:05:00Z</dcterms:created>
  <dcterms:modified xsi:type="dcterms:W3CDTF">2026-09-05T07:05:00Z</dcterms:modified>
</cp:coreProperties>
</file>